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917A76" w14:textId="77777777" w:rsidR="00C44741" w:rsidRDefault="00C44741" w:rsidP="00C44741">
      <w:pPr>
        <w:jc w:val="center"/>
        <w:rPr>
          <w:rFonts w:ascii="Clarendon Extended" w:hAnsi="Clarendon Extended"/>
          <w:i/>
          <w:iCs/>
          <w:sz w:val="36"/>
        </w:rPr>
      </w:pPr>
    </w:p>
    <w:p w14:paraId="2213AA14" w14:textId="1D2CECF6" w:rsidR="00C44741" w:rsidRPr="00871004" w:rsidRDefault="00C44741" w:rsidP="00C44741">
      <w:pPr>
        <w:ind w:right="566"/>
        <w:jc w:val="center"/>
        <w:rPr>
          <w:rFonts w:ascii="Algerian" w:hAnsi="Algerian"/>
          <w:snapToGrid w:val="0"/>
          <w:color w:val="993300"/>
          <w:sz w:val="44"/>
        </w:rPr>
      </w:pPr>
      <w:r>
        <w:rPr>
          <w:rFonts w:ascii="Algerian" w:hAnsi="Algerian"/>
          <w:snapToGrid w:val="0"/>
          <w:color w:val="993300"/>
          <w:sz w:val="44"/>
        </w:rPr>
        <w:t>GAMMA</w:t>
      </w:r>
      <w:r>
        <w:rPr>
          <w:snapToGrid w:val="0"/>
          <w:color w:val="993300"/>
          <w:sz w:val="36"/>
        </w:rPr>
        <w:t xml:space="preserve"> </w:t>
      </w:r>
      <w:r>
        <w:rPr>
          <w:rFonts w:ascii="CG Times" w:hAnsi="CG Times" w:cs="Arial"/>
          <w:i/>
          <w:iCs/>
          <w:snapToGrid w:val="0"/>
          <w:color w:val="993300"/>
          <w:sz w:val="36"/>
        </w:rPr>
        <w:t>di</w:t>
      </w:r>
      <w:r>
        <w:rPr>
          <w:rFonts w:ascii="Arial" w:hAnsi="Arial" w:cs="Arial"/>
          <w:i/>
          <w:iCs/>
          <w:snapToGrid w:val="0"/>
          <w:color w:val="993300"/>
          <w:sz w:val="36"/>
        </w:rPr>
        <w:t xml:space="preserve"> </w:t>
      </w:r>
      <w:r>
        <w:rPr>
          <w:rFonts w:ascii="CG Times" w:hAnsi="CG Times" w:cs="Arial"/>
          <w:i/>
          <w:iCs/>
          <w:snapToGrid w:val="0"/>
          <w:color w:val="993300"/>
          <w:sz w:val="36"/>
        </w:rPr>
        <w:t>Savina Bonnin</w:t>
      </w:r>
    </w:p>
    <w:p w14:paraId="73715679" w14:textId="77777777" w:rsidR="00C44741" w:rsidRDefault="00C44741" w:rsidP="00C44741">
      <w:pPr>
        <w:jc w:val="center"/>
        <w:rPr>
          <w:rFonts w:ascii="Clarendon Extended" w:hAnsi="Clarendon Extended"/>
          <w:i/>
          <w:iCs/>
          <w:sz w:val="36"/>
        </w:rPr>
      </w:pPr>
    </w:p>
    <w:p w14:paraId="5E0F5538" w14:textId="77777777" w:rsidR="00C44741" w:rsidRDefault="00C44741" w:rsidP="00C44741">
      <w:pPr>
        <w:rPr>
          <w:rFonts w:ascii="Clarendon Extended" w:hAnsi="Clarendon Extended"/>
          <w:i/>
          <w:iCs/>
          <w:color w:val="FF0000"/>
          <w:sz w:val="36"/>
        </w:rPr>
      </w:pPr>
    </w:p>
    <w:p w14:paraId="0D452987" w14:textId="77777777" w:rsidR="00C44741" w:rsidRDefault="00C44741" w:rsidP="00C44741">
      <w:pPr>
        <w:rPr>
          <w:rFonts w:ascii="Clarendon Extended" w:hAnsi="Clarendon Extended"/>
          <w:i/>
          <w:iCs/>
          <w:color w:val="FF0000"/>
          <w:sz w:val="36"/>
        </w:rPr>
      </w:pPr>
    </w:p>
    <w:p w14:paraId="3156CDE6" w14:textId="77777777" w:rsidR="00C44741" w:rsidRDefault="00C44741" w:rsidP="00C44741">
      <w:pPr>
        <w:rPr>
          <w:rFonts w:ascii="Clarendon Extended" w:hAnsi="Clarendon Extended"/>
          <w:i/>
          <w:iCs/>
          <w:sz w:val="36"/>
        </w:rPr>
      </w:pPr>
    </w:p>
    <w:p w14:paraId="6A25D0AF" w14:textId="77777777" w:rsidR="00C44741" w:rsidRDefault="00C44741" w:rsidP="00C44741">
      <w:pPr>
        <w:jc w:val="center"/>
        <w:rPr>
          <w:rFonts w:ascii="Clarendon Extended" w:hAnsi="Clarendon Extended"/>
          <w:i/>
          <w:iCs/>
          <w:sz w:val="36"/>
        </w:rPr>
      </w:pPr>
    </w:p>
    <w:p w14:paraId="47C3CB80" w14:textId="77777777" w:rsidR="00C44741" w:rsidRPr="00862D88" w:rsidRDefault="00C44741" w:rsidP="00C44741">
      <w:pPr>
        <w:pStyle w:val="Titolo1"/>
        <w:rPr>
          <w:b/>
          <w:color w:val="0000FF"/>
          <w:highlight w:val="yellow"/>
        </w:rPr>
      </w:pPr>
      <w:r w:rsidRPr="00862D88">
        <w:rPr>
          <w:b/>
          <w:color w:val="0000FF"/>
          <w:highlight w:val="yellow"/>
        </w:rPr>
        <w:t>MANUALE FISCALE</w:t>
      </w:r>
    </w:p>
    <w:p w14:paraId="3D62C5FE" w14:textId="77777777" w:rsidR="00C44741" w:rsidRDefault="00C44741" w:rsidP="00C44741">
      <w:pPr>
        <w:jc w:val="center"/>
        <w:rPr>
          <w:rFonts w:ascii="Clarendon Extended" w:hAnsi="Clarendon Extended"/>
          <w:i/>
          <w:iCs/>
          <w:color w:val="0000FF"/>
          <w:sz w:val="36"/>
          <w:highlight w:val="yellow"/>
        </w:rPr>
      </w:pPr>
    </w:p>
    <w:p w14:paraId="1152689C" w14:textId="77777777" w:rsidR="00C44741" w:rsidRDefault="00C44741" w:rsidP="00C44741">
      <w:pPr>
        <w:jc w:val="center"/>
        <w:rPr>
          <w:rFonts w:ascii="Clarendon Extended" w:hAnsi="Clarendon Extended"/>
          <w:i/>
          <w:iCs/>
          <w:color w:val="0000FF"/>
          <w:sz w:val="32"/>
        </w:rPr>
      </w:pPr>
      <w:r>
        <w:rPr>
          <w:rFonts w:ascii="Clarendon Extended" w:hAnsi="Clarendon Extended"/>
          <w:i/>
          <w:iCs/>
          <w:color w:val="0000FF"/>
          <w:sz w:val="32"/>
          <w:highlight w:val="yellow"/>
        </w:rPr>
        <w:t>per</w:t>
      </w:r>
    </w:p>
    <w:p w14:paraId="2183D927" w14:textId="77777777" w:rsidR="00C44741" w:rsidRDefault="00C44741" w:rsidP="00C44741">
      <w:pPr>
        <w:ind w:firstLine="708"/>
        <w:jc w:val="center"/>
        <w:rPr>
          <w:rFonts w:ascii="Clarendon Extended" w:hAnsi="Clarendon Extended"/>
          <w:i/>
          <w:iCs/>
          <w:color w:val="0000FF"/>
          <w:sz w:val="36"/>
        </w:rPr>
      </w:pPr>
    </w:p>
    <w:p w14:paraId="5A2E74A6" w14:textId="77777777" w:rsidR="00C44741" w:rsidRPr="00862D88" w:rsidRDefault="00C44741" w:rsidP="00C44741">
      <w:pPr>
        <w:pStyle w:val="Titolo1"/>
        <w:rPr>
          <w:b/>
          <w:color w:val="0000FF"/>
          <w:highlight w:val="yellow"/>
        </w:rPr>
      </w:pPr>
      <w:r w:rsidRPr="00862D88">
        <w:rPr>
          <w:b/>
          <w:color w:val="0000FF"/>
          <w:highlight w:val="yellow"/>
        </w:rPr>
        <w:t>OPERATORI</w:t>
      </w:r>
      <w:r>
        <w:rPr>
          <w:b/>
          <w:color w:val="0000FF"/>
          <w:highlight w:val="yellow"/>
        </w:rPr>
        <w:t xml:space="preserve"> ed INSEGNANTI</w:t>
      </w:r>
      <w:r w:rsidRPr="00862D88">
        <w:rPr>
          <w:b/>
          <w:color w:val="0000FF"/>
          <w:highlight w:val="yellow"/>
        </w:rPr>
        <w:t xml:space="preserve"> SHIATSU </w:t>
      </w:r>
    </w:p>
    <w:p w14:paraId="433DE915" w14:textId="77777777" w:rsidR="00C44741" w:rsidRDefault="00C44741" w:rsidP="00C44741">
      <w:pPr>
        <w:rPr>
          <w:highlight w:val="yellow"/>
        </w:rPr>
      </w:pPr>
    </w:p>
    <w:p w14:paraId="3923B03B" w14:textId="77777777" w:rsidR="00C44741" w:rsidRDefault="00C44741" w:rsidP="00C44741">
      <w:pPr>
        <w:jc w:val="center"/>
        <w:rPr>
          <w:rFonts w:ascii="Clarendon Extended" w:hAnsi="Clarendon Extended"/>
          <w:i/>
          <w:iCs/>
          <w:color w:val="0000FF"/>
          <w:sz w:val="32"/>
          <w:highlight w:val="yellow"/>
        </w:rPr>
      </w:pPr>
      <w:r>
        <w:rPr>
          <w:rFonts w:ascii="Clarendon Extended" w:hAnsi="Clarendon Extended"/>
          <w:i/>
          <w:iCs/>
          <w:color w:val="0000FF"/>
          <w:sz w:val="32"/>
          <w:highlight w:val="yellow"/>
        </w:rPr>
        <w:t>e in</w:t>
      </w:r>
    </w:p>
    <w:p w14:paraId="292CACF7" w14:textId="77777777" w:rsidR="00C44741" w:rsidRDefault="00C44741" w:rsidP="00C44741">
      <w:pPr>
        <w:ind w:firstLine="708"/>
        <w:jc w:val="center"/>
        <w:rPr>
          <w:rFonts w:ascii="Clarendon Extended" w:hAnsi="Clarendon Extended"/>
          <w:i/>
          <w:iCs/>
          <w:color w:val="0000FF"/>
          <w:sz w:val="36"/>
          <w:highlight w:val="yellow"/>
        </w:rPr>
      </w:pPr>
    </w:p>
    <w:p w14:paraId="31F437EE" w14:textId="77777777" w:rsidR="00C44741" w:rsidRPr="00862D88" w:rsidRDefault="00C44741" w:rsidP="00C44741">
      <w:pPr>
        <w:pStyle w:val="Titolo1"/>
        <w:rPr>
          <w:b/>
          <w:color w:val="0000FF"/>
          <w:sz w:val="40"/>
        </w:rPr>
      </w:pPr>
      <w:r w:rsidRPr="00862D88">
        <w:rPr>
          <w:b/>
          <w:color w:val="0000FF"/>
          <w:sz w:val="40"/>
          <w:highlight w:val="yellow"/>
        </w:rPr>
        <w:t>DISCIPLINE BIONATURALI</w:t>
      </w:r>
      <w:r w:rsidRPr="00862D88">
        <w:rPr>
          <w:b/>
          <w:color w:val="0000FF"/>
          <w:sz w:val="40"/>
        </w:rPr>
        <w:t xml:space="preserve"> </w:t>
      </w:r>
    </w:p>
    <w:p w14:paraId="011261C8" w14:textId="77777777" w:rsidR="00C44741" w:rsidRDefault="00C44741" w:rsidP="00C44741"/>
    <w:p w14:paraId="393DF19A" w14:textId="77777777" w:rsidR="00C44741" w:rsidRPr="000B037E" w:rsidRDefault="00C44741" w:rsidP="00C44741">
      <w:pPr>
        <w:jc w:val="center"/>
        <w:rPr>
          <w:b/>
          <w:i/>
          <w:color w:val="0000FF"/>
        </w:rPr>
      </w:pPr>
      <w:r w:rsidRPr="000B037E">
        <w:rPr>
          <w:b/>
          <w:i/>
          <w:color w:val="0000FF"/>
        </w:rPr>
        <w:t>BIODANZA – BIODINAMICA CRANIOSACRALE – KINESIOLOGIA - NATUROPATIA</w:t>
      </w:r>
    </w:p>
    <w:p w14:paraId="186A606A" w14:textId="77777777" w:rsidR="00C44741" w:rsidRPr="00D540E7" w:rsidRDefault="00C44741" w:rsidP="00C44741">
      <w:pPr>
        <w:jc w:val="center"/>
        <w:rPr>
          <w:b/>
          <w:i/>
          <w:color w:val="0000FF"/>
        </w:rPr>
      </w:pPr>
      <w:r>
        <w:rPr>
          <w:b/>
          <w:i/>
          <w:color w:val="0000FF"/>
        </w:rPr>
        <w:t>PRANO</w:t>
      </w:r>
      <w:r w:rsidRPr="000B037E">
        <w:rPr>
          <w:b/>
          <w:i/>
          <w:color w:val="0000FF"/>
        </w:rPr>
        <w:t>PRATICA</w:t>
      </w:r>
      <w:r>
        <w:rPr>
          <w:b/>
          <w:i/>
          <w:color w:val="0000FF"/>
        </w:rPr>
        <w:t xml:space="preserve"> – REIKI – RIFLESSOLOGIA – SHIATSU – TECNICHE AYURVEDA</w:t>
      </w:r>
    </w:p>
    <w:p w14:paraId="44017BAE" w14:textId="77777777" w:rsidR="00C44741" w:rsidRPr="000B037E" w:rsidRDefault="00C44741" w:rsidP="00C44741">
      <w:pPr>
        <w:jc w:val="center"/>
        <w:rPr>
          <w:b/>
          <w:i/>
          <w:color w:val="0000FF"/>
        </w:rPr>
      </w:pPr>
      <w:r w:rsidRPr="000B037E">
        <w:rPr>
          <w:b/>
          <w:i/>
          <w:color w:val="0000FF"/>
        </w:rPr>
        <w:t xml:space="preserve">TRADITIONAL THAI </w:t>
      </w:r>
      <w:r>
        <w:rPr>
          <w:b/>
          <w:i/>
          <w:color w:val="0000FF"/>
        </w:rPr>
        <w:t>–</w:t>
      </w:r>
      <w:r w:rsidRPr="000B037E">
        <w:rPr>
          <w:b/>
          <w:i/>
          <w:color w:val="0000FF"/>
        </w:rPr>
        <w:t xml:space="preserve"> TUINA</w:t>
      </w:r>
      <w:r>
        <w:rPr>
          <w:b/>
          <w:i/>
          <w:color w:val="0000FF"/>
        </w:rPr>
        <w:t xml:space="preserve"> – YOGA TRADIZIONALE</w:t>
      </w:r>
    </w:p>
    <w:p w14:paraId="07F28C65" w14:textId="77777777" w:rsidR="00C44741" w:rsidRDefault="00C44741" w:rsidP="00C44741"/>
    <w:p w14:paraId="7F00AB6C" w14:textId="77777777" w:rsidR="00C44741" w:rsidRDefault="00C44741" w:rsidP="00C44741"/>
    <w:p w14:paraId="57BD38EE" w14:textId="77777777" w:rsidR="00C44741" w:rsidRDefault="00C44741" w:rsidP="00C44741"/>
    <w:p w14:paraId="113DF57B" w14:textId="77777777" w:rsidR="00C44741" w:rsidRDefault="00C44741" w:rsidP="00C44741"/>
    <w:p w14:paraId="10FF1C32" w14:textId="77777777" w:rsidR="00C44741" w:rsidRDefault="00C44741" w:rsidP="00C44741"/>
    <w:p w14:paraId="25E95998" w14:textId="77777777" w:rsidR="00C44741" w:rsidRDefault="00C44741" w:rsidP="00C44741"/>
    <w:p w14:paraId="041EF53D" w14:textId="77777777" w:rsidR="00C44741" w:rsidRDefault="00C44741" w:rsidP="00C44741"/>
    <w:p w14:paraId="32B2D08B" w14:textId="77777777" w:rsidR="00C44741" w:rsidRDefault="00C44741" w:rsidP="00C44741"/>
    <w:p w14:paraId="10F744DB" w14:textId="77777777" w:rsidR="00C44741" w:rsidRDefault="00C44741" w:rsidP="00C44741"/>
    <w:p w14:paraId="79194FA9" w14:textId="77777777" w:rsidR="00C44741" w:rsidRDefault="00C44741" w:rsidP="00C44741"/>
    <w:p w14:paraId="5B11F8E2" w14:textId="77777777" w:rsidR="00C44741" w:rsidRDefault="00C44741" w:rsidP="00C44741">
      <w:pPr>
        <w:pStyle w:val="Pidipagina"/>
        <w:tabs>
          <w:tab w:val="clear" w:pos="4819"/>
          <w:tab w:val="clear" w:pos="9638"/>
        </w:tabs>
      </w:pPr>
    </w:p>
    <w:p w14:paraId="5B85E4EB" w14:textId="77777777" w:rsidR="00C44741" w:rsidRDefault="00C44741" w:rsidP="00C44741"/>
    <w:p w14:paraId="3AABFE03" w14:textId="77777777" w:rsidR="00C44741" w:rsidRDefault="00C44741" w:rsidP="00C44741"/>
    <w:p w14:paraId="733C8F7B" w14:textId="77777777" w:rsidR="00C44741" w:rsidRDefault="00C44741" w:rsidP="00C44741">
      <w:pPr>
        <w:tabs>
          <w:tab w:val="left" w:pos="5295"/>
        </w:tabs>
      </w:pPr>
      <w:r>
        <w:tab/>
      </w:r>
    </w:p>
    <w:p w14:paraId="75594C14" w14:textId="77777777" w:rsidR="00C44741" w:rsidRDefault="00C44741" w:rsidP="00C44741"/>
    <w:p w14:paraId="04E0808D" w14:textId="77777777" w:rsidR="00C44741" w:rsidRDefault="00C44741" w:rsidP="00C44741"/>
    <w:p w14:paraId="37C4548F" w14:textId="26BBCE9F" w:rsidR="005B6D16" w:rsidRDefault="001533C6" w:rsidP="00C44741">
      <w:r>
        <w:t xml:space="preserve">         </w:t>
      </w:r>
    </w:p>
    <w:p w14:paraId="33B05D64" w14:textId="77777777" w:rsidR="00C44741" w:rsidRDefault="00C44741" w:rsidP="00C44741"/>
    <w:p w14:paraId="0FFB99B3" w14:textId="77777777" w:rsidR="00C44741" w:rsidRDefault="00C44741" w:rsidP="00C44741"/>
    <w:p w14:paraId="7DC898C4" w14:textId="77777777" w:rsidR="00C44741" w:rsidRDefault="00C44741" w:rsidP="00C44741">
      <w:pPr>
        <w:ind w:right="566"/>
        <w:rPr>
          <w:i/>
          <w:iCs/>
          <w:snapToGrid w:val="0"/>
          <w:color w:val="993300"/>
          <w:sz w:val="18"/>
        </w:rPr>
      </w:pPr>
      <w:r>
        <w:rPr>
          <w:rFonts w:ascii="Algerian" w:hAnsi="Algerian"/>
          <w:snapToGrid w:val="0"/>
          <w:color w:val="993300"/>
        </w:rPr>
        <w:t>GAMMA</w:t>
      </w:r>
      <w:r>
        <w:rPr>
          <w:snapToGrid w:val="0"/>
          <w:color w:val="993300"/>
        </w:rPr>
        <w:t xml:space="preserve"> </w:t>
      </w:r>
      <w:r>
        <w:rPr>
          <w:rFonts w:ascii="CG Times" w:hAnsi="CG Times" w:cs="Arial"/>
          <w:i/>
          <w:iCs/>
          <w:snapToGrid w:val="0"/>
          <w:color w:val="993300"/>
          <w:sz w:val="22"/>
        </w:rPr>
        <w:t>di Savina Bonnin</w:t>
      </w:r>
      <w:r>
        <w:rPr>
          <w:rFonts w:ascii="Arial" w:hAnsi="Arial" w:cs="Arial"/>
          <w:i/>
          <w:iCs/>
          <w:snapToGrid w:val="0"/>
          <w:color w:val="993300"/>
          <w:sz w:val="18"/>
        </w:rPr>
        <w:t xml:space="preserve"> – Via Pasquale Paoli 52 - 10134 TORINO – Telefono e Fax 011 3190702</w:t>
      </w:r>
      <w:r>
        <w:rPr>
          <w:i/>
          <w:iCs/>
          <w:snapToGrid w:val="0"/>
          <w:color w:val="993300"/>
          <w:sz w:val="18"/>
        </w:rPr>
        <w:t xml:space="preserve"> </w:t>
      </w:r>
    </w:p>
    <w:p w14:paraId="1399A100" w14:textId="77777777" w:rsidR="00C44741" w:rsidRDefault="00C44741" w:rsidP="00C44741">
      <w:pPr>
        <w:ind w:right="566"/>
        <w:rPr>
          <w:color w:val="993300"/>
        </w:rPr>
      </w:pPr>
      <w:r>
        <w:rPr>
          <w:i/>
          <w:iCs/>
          <w:snapToGrid w:val="0"/>
          <w:color w:val="993300"/>
          <w:sz w:val="18"/>
        </w:rPr>
        <w:t xml:space="preserve">e-mail: </w:t>
      </w:r>
      <w:hyperlink r:id="rId8" w:history="1">
        <w:r>
          <w:rPr>
            <w:rStyle w:val="Collegamentoipertestuale"/>
            <w:color w:val="993300"/>
          </w:rPr>
          <w:t>savina.bonnin@tiscali.it</w:t>
        </w:r>
      </w:hyperlink>
    </w:p>
    <w:p w14:paraId="07C231FA" w14:textId="77777777" w:rsidR="00C44741" w:rsidRDefault="00C44741" w:rsidP="00C44741">
      <w:pPr>
        <w:ind w:right="566"/>
        <w:rPr>
          <w:color w:val="993300"/>
        </w:rPr>
      </w:pPr>
    </w:p>
    <w:p w14:paraId="40040768" w14:textId="77777777" w:rsidR="00C44741" w:rsidRDefault="00C44741" w:rsidP="00C44741">
      <w:pPr>
        <w:ind w:right="566"/>
        <w:rPr>
          <w:color w:val="0000FF"/>
          <w:sz w:val="22"/>
        </w:rPr>
      </w:pPr>
      <w:r>
        <w:rPr>
          <w:color w:val="0000FF"/>
          <w:sz w:val="22"/>
        </w:rPr>
        <w:t>A cura di Renzo Chiampo</w:t>
      </w:r>
    </w:p>
    <w:p w14:paraId="759CF479" w14:textId="77777777" w:rsidR="00C44741" w:rsidRDefault="00C44741" w:rsidP="00C44741">
      <w:pPr>
        <w:ind w:right="566"/>
        <w:rPr>
          <w:sz w:val="22"/>
        </w:rPr>
      </w:pPr>
    </w:p>
    <w:p w14:paraId="04B82E5E" w14:textId="7DF6F9DD" w:rsidR="005B6D16" w:rsidRPr="005B6D16" w:rsidRDefault="005B6D16" w:rsidP="005B6D16">
      <w:pPr>
        <w:ind w:right="566"/>
        <w:rPr>
          <w:color w:val="0000FF"/>
          <w:sz w:val="22"/>
        </w:rPr>
      </w:pPr>
      <w:r>
        <w:rPr>
          <w:color w:val="0000FF"/>
          <w:sz w:val="22"/>
        </w:rPr>
        <w:t xml:space="preserve">Hanno collaborato: Renzo Chiampo, Savina Bonnin, Valter Vico, </w:t>
      </w:r>
      <w:r>
        <w:rPr>
          <w:color w:val="0000FF"/>
          <w:sz w:val="22"/>
        </w:rPr>
        <w:tab/>
      </w:r>
      <w:r>
        <w:rPr>
          <w:color w:val="0000FF"/>
          <w:sz w:val="22"/>
        </w:rPr>
        <w:tab/>
      </w:r>
      <w:r>
        <w:rPr>
          <w:color w:val="0000FF"/>
          <w:sz w:val="22"/>
        </w:rPr>
        <w:tab/>
      </w:r>
      <w:r w:rsidRPr="004E7384">
        <w:rPr>
          <w:color w:val="0000FF"/>
          <w:sz w:val="22"/>
          <w:highlight w:val="yellow"/>
        </w:rPr>
        <w:t xml:space="preserve">vers. </w:t>
      </w:r>
      <w:r w:rsidR="00EC5784">
        <w:rPr>
          <w:color w:val="0000FF"/>
          <w:sz w:val="22"/>
          <w:highlight w:val="yellow"/>
        </w:rPr>
        <w:t>2020</w:t>
      </w:r>
      <w:r w:rsidRPr="00B60FD0">
        <w:rPr>
          <w:color w:val="0000FF"/>
          <w:sz w:val="22"/>
          <w:highlight w:val="yellow"/>
        </w:rPr>
        <w:t>-01</w:t>
      </w:r>
    </w:p>
    <w:p w14:paraId="28D7773C" w14:textId="77777777" w:rsidR="005B6D16" w:rsidRDefault="005B6D16" w:rsidP="005B6D16">
      <w:pPr>
        <w:pStyle w:val="Corpotesto"/>
        <w:rPr>
          <w:rFonts w:ascii="Bookman Old Style" w:hAnsi="Bookman Old Style"/>
          <w:i/>
          <w:iCs/>
          <w:color w:val="000066"/>
          <w:sz w:val="26"/>
          <w:szCs w:val="26"/>
        </w:rPr>
      </w:pPr>
    </w:p>
    <w:p w14:paraId="5D6B1687" w14:textId="77777777" w:rsidR="004F7D6C" w:rsidRDefault="004F7D6C" w:rsidP="005B6D16">
      <w:pPr>
        <w:pStyle w:val="Corpotesto"/>
        <w:rPr>
          <w:rFonts w:ascii="Bookman Old Style" w:hAnsi="Bookman Old Style"/>
          <w:i/>
          <w:iCs/>
          <w:color w:val="000066"/>
          <w:sz w:val="26"/>
          <w:szCs w:val="26"/>
        </w:rPr>
      </w:pPr>
    </w:p>
    <w:p w14:paraId="2026985C" w14:textId="704C18E0" w:rsidR="005B6D16" w:rsidRPr="00365A31" w:rsidRDefault="005B6D16" w:rsidP="005B6D16">
      <w:pPr>
        <w:pStyle w:val="Corpotesto"/>
        <w:rPr>
          <w:rFonts w:ascii="Bookman Old Style" w:hAnsi="Bookman Old Style"/>
          <w:i/>
          <w:iCs/>
          <w:color w:val="000066"/>
          <w:sz w:val="26"/>
          <w:szCs w:val="26"/>
        </w:rPr>
      </w:pPr>
      <w:r w:rsidRPr="00365A31">
        <w:rPr>
          <w:rFonts w:ascii="Bookman Old Style" w:hAnsi="Bookman Old Style"/>
          <w:i/>
          <w:iCs/>
          <w:color w:val="000066"/>
          <w:sz w:val="26"/>
          <w:szCs w:val="26"/>
        </w:rPr>
        <w:t xml:space="preserve">Il MANUALE FISCALE per OPERATORI </w:t>
      </w:r>
      <w:r w:rsidR="004F7D6C">
        <w:rPr>
          <w:rFonts w:ascii="Bookman Old Style" w:hAnsi="Bookman Old Style"/>
          <w:i/>
          <w:iCs/>
          <w:color w:val="000066"/>
          <w:sz w:val="26"/>
          <w:szCs w:val="26"/>
        </w:rPr>
        <w:t xml:space="preserve">ed INSEGNANTI </w:t>
      </w:r>
      <w:r w:rsidRPr="00365A31">
        <w:rPr>
          <w:rFonts w:ascii="Bookman Old Style" w:hAnsi="Bookman Old Style"/>
          <w:i/>
          <w:iCs/>
          <w:color w:val="000066"/>
          <w:sz w:val="26"/>
          <w:szCs w:val="26"/>
        </w:rPr>
        <w:t>SHIATSU e in D.B.N. è frutto della pluriennale esperienza maturata nel fornire agli operatori shiatsu ed in discipline bio-naturali consulenza in merito a problemi di carattere fiscale operativo.</w:t>
      </w:r>
    </w:p>
    <w:p w14:paraId="03AFBB32" w14:textId="77777777" w:rsidR="005B6D16" w:rsidRPr="00365A31" w:rsidRDefault="005B6D16" w:rsidP="005B6D16">
      <w:pPr>
        <w:pStyle w:val="Corpotesto"/>
        <w:rPr>
          <w:rFonts w:ascii="Bookman Old Style" w:hAnsi="Bookman Old Style"/>
          <w:i/>
          <w:iCs/>
          <w:color w:val="000066"/>
          <w:sz w:val="26"/>
          <w:szCs w:val="26"/>
        </w:rPr>
      </w:pPr>
    </w:p>
    <w:p w14:paraId="0549E0C1" w14:textId="77777777" w:rsidR="001B1C4B" w:rsidRDefault="005B6D16" w:rsidP="005B6D16">
      <w:pPr>
        <w:pStyle w:val="Corpotesto"/>
        <w:rPr>
          <w:rFonts w:ascii="Bookman Old Style" w:hAnsi="Bookman Old Style"/>
          <w:i/>
          <w:iCs/>
          <w:color w:val="000066"/>
          <w:sz w:val="26"/>
          <w:szCs w:val="26"/>
        </w:rPr>
      </w:pPr>
      <w:r w:rsidRPr="00365A31">
        <w:rPr>
          <w:rFonts w:ascii="Bookman Old Style" w:hAnsi="Bookman Old Style"/>
          <w:i/>
          <w:iCs/>
          <w:color w:val="000066"/>
          <w:sz w:val="26"/>
          <w:szCs w:val="26"/>
        </w:rPr>
        <w:t>Abbiamo riordinato per argomento le risposte fornite ai vari quesiti di interesse generale, ed abbiamo cercato di realizzare un’opera organica, che possa offrire una panoramica la più completa possibile, atta a soddisfare ed a fornire un orientamento sicur</w:t>
      </w:r>
      <w:r w:rsidR="001B1C4B">
        <w:rPr>
          <w:rFonts w:ascii="Bookman Old Style" w:hAnsi="Bookman Old Style"/>
          <w:i/>
          <w:iCs/>
          <w:color w:val="000066"/>
          <w:sz w:val="26"/>
          <w:szCs w:val="26"/>
        </w:rPr>
        <w:t>o per gli operatori del settore,</w:t>
      </w:r>
      <w:r w:rsidRPr="00365A31">
        <w:rPr>
          <w:rFonts w:ascii="Bookman Old Style" w:hAnsi="Bookman Old Style"/>
          <w:i/>
          <w:iCs/>
          <w:color w:val="000066"/>
          <w:sz w:val="26"/>
          <w:szCs w:val="26"/>
        </w:rPr>
        <w:t xml:space="preserve"> </w:t>
      </w:r>
    </w:p>
    <w:p w14:paraId="78E6ADE5" w14:textId="77777777" w:rsidR="001B1C4B" w:rsidRDefault="001B1C4B" w:rsidP="005B6D16">
      <w:pPr>
        <w:pStyle w:val="Corpotesto"/>
        <w:rPr>
          <w:rFonts w:ascii="Bookman Old Style" w:hAnsi="Bookman Old Style"/>
          <w:i/>
          <w:iCs/>
          <w:color w:val="000066"/>
          <w:sz w:val="26"/>
          <w:szCs w:val="26"/>
        </w:rPr>
      </w:pPr>
    </w:p>
    <w:p w14:paraId="3D94A317" w14:textId="63BE05C5" w:rsidR="005B6D16" w:rsidRPr="00365A31" w:rsidRDefault="005B6D16" w:rsidP="005B6D16">
      <w:pPr>
        <w:pStyle w:val="Corpotesto"/>
        <w:rPr>
          <w:rFonts w:ascii="Bookman Old Style" w:hAnsi="Bookman Old Style"/>
          <w:i/>
          <w:iCs/>
          <w:color w:val="000066"/>
          <w:sz w:val="26"/>
          <w:szCs w:val="26"/>
        </w:rPr>
      </w:pPr>
      <w:r>
        <w:rPr>
          <w:rFonts w:ascii="Bookman Old Style" w:hAnsi="Bookman Old Style"/>
          <w:i/>
          <w:iCs/>
          <w:color w:val="000066"/>
          <w:sz w:val="26"/>
          <w:szCs w:val="26"/>
        </w:rPr>
        <w:t>Le continue normative fiscali ed amministrative, in non pochi casi contrastanti con le precedenti, conseguenza sia delle scelte politiche in campo economico, sia delle varie sentenze sollecitate dalla realtà in evoluzione delle discipline Bio Naturali, alla pronuncia delle quali riteniamo di aver dato, seppur dalle retrovie, il nostro contributo, ci hanno suggerito di rieditare il Manuale, aggiornan</w:t>
      </w:r>
      <w:r w:rsidR="00EC5784">
        <w:rPr>
          <w:rFonts w:ascii="Bookman Old Style" w:hAnsi="Bookman Old Style"/>
          <w:i/>
          <w:iCs/>
          <w:color w:val="000066"/>
          <w:sz w:val="26"/>
          <w:szCs w:val="26"/>
        </w:rPr>
        <w:t>dolo alla legge di Bilancio 2020</w:t>
      </w:r>
      <w:r>
        <w:rPr>
          <w:rFonts w:ascii="Bookman Old Style" w:hAnsi="Bookman Old Style"/>
          <w:i/>
          <w:iCs/>
          <w:color w:val="000066"/>
          <w:sz w:val="26"/>
          <w:szCs w:val="26"/>
        </w:rPr>
        <w:t>, nonché alle novità introdotte di riflesso dalla fatturazione elettronica.</w:t>
      </w:r>
    </w:p>
    <w:p w14:paraId="248BC520" w14:textId="19D28DBF" w:rsidR="005B6D16" w:rsidRPr="00365A31" w:rsidRDefault="005B6D16" w:rsidP="005B6D16">
      <w:pPr>
        <w:pStyle w:val="Corpotesto"/>
        <w:rPr>
          <w:rFonts w:ascii="Bookman Old Style" w:hAnsi="Bookman Old Style"/>
          <w:i/>
          <w:iCs/>
          <w:color w:val="000066"/>
          <w:sz w:val="26"/>
          <w:szCs w:val="26"/>
          <w:highlight w:val="yellow"/>
        </w:rPr>
      </w:pPr>
      <w:r w:rsidRPr="00365A31">
        <w:rPr>
          <w:rFonts w:ascii="Bookman Old Style" w:hAnsi="Bookman Old Style"/>
          <w:i/>
          <w:iCs/>
          <w:color w:val="000066"/>
          <w:sz w:val="26"/>
          <w:szCs w:val="26"/>
          <w:highlight w:val="yellow"/>
        </w:rPr>
        <w:t xml:space="preserve">  </w:t>
      </w:r>
    </w:p>
    <w:p w14:paraId="21163378" w14:textId="77777777" w:rsidR="005B6D16" w:rsidRPr="00365A31" w:rsidRDefault="005B6D16" w:rsidP="005B6D16">
      <w:pPr>
        <w:pStyle w:val="Corpodeltesto2"/>
        <w:rPr>
          <w:rFonts w:ascii="Bookman Old Style" w:hAnsi="Bookman Old Style"/>
          <w:i/>
          <w:iCs/>
          <w:color w:val="000066"/>
          <w:sz w:val="26"/>
          <w:szCs w:val="26"/>
          <w:lang w:eastAsia="it-IT"/>
        </w:rPr>
      </w:pPr>
      <w:r w:rsidRPr="007F6D35">
        <w:rPr>
          <w:rFonts w:ascii="Bookman Old Style" w:hAnsi="Bookman Old Style"/>
          <w:i/>
          <w:iCs/>
          <w:color w:val="000066"/>
          <w:sz w:val="26"/>
          <w:szCs w:val="26"/>
          <w:highlight w:val="yellow"/>
          <w:lang w:eastAsia="it-IT"/>
        </w:rPr>
        <w:t>Oltre che per gli operatori shiatsu, il manuale è valido per tutte le discipline olistiche, quindi per tutti i professionisti del settore benessere fisico.</w:t>
      </w:r>
    </w:p>
    <w:p w14:paraId="6BC14A13" w14:textId="77777777" w:rsidR="005B6D16" w:rsidRPr="00365A31" w:rsidRDefault="005B6D16" w:rsidP="005B6D16">
      <w:pPr>
        <w:pStyle w:val="Corpotesto"/>
        <w:rPr>
          <w:rFonts w:ascii="Bookman Old Style" w:hAnsi="Bookman Old Style"/>
          <w:i/>
          <w:iCs/>
          <w:color w:val="000066"/>
          <w:sz w:val="26"/>
          <w:szCs w:val="26"/>
        </w:rPr>
      </w:pPr>
    </w:p>
    <w:p w14:paraId="71439FAE" w14:textId="77777777" w:rsidR="005B6D16" w:rsidRPr="00365A31" w:rsidRDefault="005B6D16" w:rsidP="005B6D16">
      <w:pPr>
        <w:pStyle w:val="Corpodeltesto2"/>
        <w:rPr>
          <w:rFonts w:ascii="Bookman Old Style" w:hAnsi="Bookman Old Style"/>
          <w:i/>
          <w:iCs/>
          <w:color w:val="000066"/>
          <w:sz w:val="26"/>
          <w:szCs w:val="26"/>
          <w:lang w:eastAsia="it-IT"/>
        </w:rPr>
      </w:pPr>
      <w:r w:rsidRPr="00365A31">
        <w:rPr>
          <w:rFonts w:ascii="Bookman Old Style" w:hAnsi="Bookman Old Style"/>
          <w:i/>
          <w:iCs/>
          <w:color w:val="000066"/>
          <w:sz w:val="26"/>
          <w:szCs w:val="26"/>
          <w:lang w:eastAsia="it-IT"/>
        </w:rPr>
        <w:t>Ringraziamo la Federazione Italiana Shiatsu, ora FISieo, che ci ha dato la possibilità di approfondire la nostra conoscenza delle problematiche degli operatori shiatsu.</w:t>
      </w:r>
    </w:p>
    <w:p w14:paraId="4A51BBE3" w14:textId="77777777" w:rsidR="005B6D16" w:rsidRPr="00365A31" w:rsidRDefault="005B6D16" w:rsidP="005B6D16">
      <w:pPr>
        <w:pStyle w:val="Corpodeltesto2"/>
        <w:rPr>
          <w:rFonts w:ascii="Bookman Old Style" w:hAnsi="Bookman Old Style"/>
          <w:i/>
          <w:iCs/>
          <w:color w:val="000066"/>
          <w:sz w:val="26"/>
          <w:szCs w:val="26"/>
          <w:lang w:eastAsia="it-IT"/>
        </w:rPr>
      </w:pPr>
    </w:p>
    <w:p w14:paraId="3CA1E009" w14:textId="68C88789" w:rsidR="005B6D16" w:rsidRPr="00365A31" w:rsidRDefault="005B6D16" w:rsidP="005B6D16">
      <w:pPr>
        <w:pStyle w:val="Corpodeltesto2"/>
        <w:rPr>
          <w:rFonts w:ascii="Bookman Old Style" w:hAnsi="Bookman Old Style"/>
          <w:i/>
          <w:iCs/>
          <w:color w:val="000066"/>
          <w:sz w:val="26"/>
          <w:szCs w:val="26"/>
          <w:lang w:eastAsia="it-IT"/>
        </w:rPr>
      </w:pPr>
      <w:r w:rsidRPr="00365A31">
        <w:rPr>
          <w:rFonts w:ascii="Bookman Old Style" w:hAnsi="Bookman Old Style"/>
          <w:i/>
          <w:iCs/>
          <w:color w:val="000066"/>
          <w:sz w:val="26"/>
          <w:szCs w:val="26"/>
          <w:lang w:eastAsia="it-IT"/>
        </w:rPr>
        <w:t xml:space="preserve">Ringraziamo il Direttivo della F.I.T.T.M. Federazione Italiana </w:t>
      </w:r>
      <w:proofErr w:type="spellStart"/>
      <w:r w:rsidRPr="00365A31">
        <w:rPr>
          <w:rFonts w:ascii="Bookman Old Style" w:hAnsi="Bookman Old Style"/>
          <w:i/>
          <w:iCs/>
          <w:color w:val="000066"/>
          <w:sz w:val="26"/>
          <w:szCs w:val="26"/>
          <w:lang w:eastAsia="it-IT"/>
        </w:rPr>
        <w:t>Traditional</w:t>
      </w:r>
      <w:proofErr w:type="spellEnd"/>
      <w:r w:rsidRPr="00365A31">
        <w:rPr>
          <w:rFonts w:ascii="Bookman Old Style" w:hAnsi="Bookman Old Style"/>
          <w:i/>
          <w:iCs/>
          <w:color w:val="000066"/>
          <w:sz w:val="26"/>
          <w:szCs w:val="26"/>
          <w:lang w:eastAsia="it-IT"/>
        </w:rPr>
        <w:t xml:space="preserve"> Thai Massage, </w:t>
      </w:r>
      <w:r>
        <w:rPr>
          <w:rFonts w:ascii="Bookman Old Style" w:hAnsi="Bookman Old Style"/>
          <w:i/>
          <w:iCs/>
          <w:color w:val="000066"/>
          <w:sz w:val="26"/>
          <w:szCs w:val="26"/>
          <w:lang w:eastAsia="it-IT"/>
        </w:rPr>
        <w:t>per l’aggiornamento fornitoci</w:t>
      </w:r>
      <w:r w:rsidRPr="00365A31">
        <w:rPr>
          <w:rFonts w:ascii="Bookman Old Style" w:hAnsi="Bookman Old Style"/>
          <w:i/>
          <w:iCs/>
          <w:color w:val="000066"/>
          <w:sz w:val="26"/>
          <w:szCs w:val="26"/>
          <w:lang w:eastAsia="it-IT"/>
        </w:rPr>
        <w:t xml:space="preserve"> sugli avvenimenti giuridici ed amministrativi relativi ad operatori del settore. Un grazie in tal senso anche al nostro collaboratore Valter Vico. </w:t>
      </w:r>
    </w:p>
    <w:p w14:paraId="291C9AAE" w14:textId="77777777" w:rsidR="005B6D16" w:rsidRPr="00365A31" w:rsidRDefault="005B6D16" w:rsidP="005B6D16">
      <w:pPr>
        <w:pStyle w:val="Corpodeltesto2"/>
        <w:rPr>
          <w:rFonts w:ascii="Bookman Old Style" w:hAnsi="Bookman Old Style"/>
          <w:i/>
          <w:iCs/>
          <w:color w:val="000066"/>
          <w:sz w:val="26"/>
          <w:szCs w:val="26"/>
          <w:lang w:eastAsia="it-IT"/>
        </w:rPr>
      </w:pPr>
    </w:p>
    <w:p w14:paraId="4966BDC8" w14:textId="77777777" w:rsidR="005B6D16" w:rsidRPr="00365A31" w:rsidRDefault="005B6D16" w:rsidP="005B6D16">
      <w:pPr>
        <w:pStyle w:val="Corpodeltesto2"/>
        <w:rPr>
          <w:rFonts w:ascii="Bookman Old Style" w:hAnsi="Bookman Old Style"/>
          <w:i/>
          <w:iCs/>
          <w:color w:val="000066"/>
          <w:sz w:val="26"/>
          <w:szCs w:val="26"/>
          <w:lang w:eastAsia="it-IT"/>
        </w:rPr>
      </w:pPr>
      <w:r w:rsidRPr="00365A31">
        <w:rPr>
          <w:rFonts w:ascii="Bookman Old Style" w:hAnsi="Bookman Old Style"/>
          <w:i/>
          <w:iCs/>
          <w:color w:val="000066"/>
          <w:sz w:val="26"/>
          <w:szCs w:val="26"/>
          <w:lang w:eastAsia="it-IT"/>
        </w:rPr>
        <w:t>Si ringrazia quanti hanno collaborato e vorranno collaborare, segnalando inesattezze, carenze, omissioni, frasi di non facile interpretazione.</w:t>
      </w:r>
    </w:p>
    <w:p w14:paraId="058B80D2" w14:textId="77777777" w:rsidR="005B6D16" w:rsidRPr="00365A31" w:rsidRDefault="005B6D16" w:rsidP="005B6D16">
      <w:pPr>
        <w:pStyle w:val="Corpodeltesto2"/>
        <w:rPr>
          <w:rFonts w:ascii="Bookman Old Style" w:hAnsi="Bookman Old Style"/>
          <w:i/>
          <w:iCs/>
          <w:color w:val="000066"/>
          <w:sz w:val="26"/>
          <w:szCs w:val="26"/>
          <w:lang w:eastAsia="it-IT"/>
        </w:rPr>
      </w:pPr>
      <w:r w:rsidRPr="00365A31">
        <w:rPr>
          <w:rFonts w:ascii="Bookman Old Style" w:hAnsi="Bookman Old Style"/>
          <w:i/>
          <w:iCs/>
          <w:color w:val="000066"/>
          <w:sz w:val="26"/>
          <w:szCs w:val="26"/>
          <w:lang w:eastAsia="it-IT"/>
        </w:rPr>
        <w:t>Siamo dispostissimi e lieti di aprire contraddittori sulle questioni che possono apparire controverse, nonché su temi di generale interesse non affrontati nel presente manuale.</w:t>
      </w:r>
    </w:p>
    <w:p w14:paraId="53D99FA0" w14:textId="77777777" w:rsidR="005B6D16" w:rsidRPr="00803041" w:rsidRDefault="005B6D16" w:rsidP="005B6D16">
      <w:pPr>
        <w:pStyle w:val="Corpodeltesto2"/>
        <w:rPr>
          <w:rFonts w:ascii="Bookman Old Style" w:hAnsi="Bookman Old Style"/>
          <w:i/>
          <w:iCs/>
          <w:color w:val="FF0000"/>
          <w:sz w:val="28"/>
        </w:rPr>
      </w:pPr>
    </w:p>
    <w:p w14:paraId="5ECDA4D3" w14:textId="77777777" w:rsidR="005B6D16" w:rsidRPr="00BB50BA" w:rsidRDefault="005B6D16" w:rsidP="005B6D16">
      <w:pPr>
        <w:pStyle w:val="Corpodeltesto2"/>
      </w:pPr>
    </w:p>
    <w:p w14:paraId="12391B7B" w14:textId="77777777" w:rsidR="005B6D16" w:rsidRPr="00BB50BA" w:rsidRDefault="005B6D16" w:rsidP="005B6D16">
      <w:pPr>
        <w:ind w:right="566"/>
        <w:jc w:val="center"/>
        <w:rPr>
          <w:snapToGrid w:val="0"/>
          <w:color w:val="000080"/>
          <w:sz w:val="20"/>
        </w:rPr>
      </w:pPr>
      <w:r w:rsidRPr="00BB50BA">
        <w:rPr>
          <w:rFonts w:ascii="Algerian" w:hAnsi="Algerian"/>
          <w:snapToGrid w:val="0"/>
          <w:color w:val="000080"/>
          <w:sz w:val="40"/>
        </w:rPr>
        <w:t>GAMMA</w:t>
      </w:r>
      <w:r w:rsidRPr="00BB50BA">
        <w:rPr>
          <w:snapToGrid w:val="0"/>
          <w:color w:val="000080"/>
          <w:sz w:val="16"/>
        </w:rPr>
        <w:t xml:space="preserve"> </w:t>
      </w:r>
      <w:r w:rsidRPr="00BB50BA">
        <w:rPr>
          <w:rFonts w:ascii="CG Times" w:hAnsi="CG Times"/>
          <w:i/>
          <w:iCs/>
          <w:snapToGrid w:val="0"/>
          <w:color w:val="000080"/>
          <w:sz w:val="32"/>
        </w:rPr>
        <w:t>di Savina Bonnin</w:t>
      </w:r>
    </w:p>
    <w:p w14:paraId="33DFF595" w14:textId="77777777" w:rsidR="005B6D16" w:rsidRPr="00BB50BA" w:rsidRDefault="005B6D16" w:rsidP="005B6D16">
      <w:pPr>
        <w:ind w:right="566"/>
        <w:jc w:val="center"/>
        <w:rPr>
          <w:rFonts w:ascii="Bookman Old Style" w:hAnsi="Bookman Old Style"/>
          <w:snapToGrid w:val="0"/>
          <w:color w:val="000080"/>
          <w:sz w:val="26"/>
          <w:szCs w:val="26"/>
        </w:rPr>
      </w:pPr>
      <w:r w:rsidRPr="00BB50BA">
        <w:rPr>
          <w:rFonts w:ascii="Bookman Old Style" w:hAnsi="Bookman Old Style"/>
          <w:snapToGrid w:val="0"/>
          <w:color w:val="000080"/>
          <w:sz w:val="26"/>
          <w:szCs w:val="26"/>
        </w:rPr>
        <w:t>10034 TORINO – via Pasquale Paoli 52</w:t>
      </w:r>
    </w:p>
    <w:p w14:paraId="31DD1BF0" w14:textId="672AD0B2" w:rsidR="005B6D16" w:rsidRPr="000C47F1" w:rsidRDefault="005B6D16" w:rsidP="006B7BD2">
      <w:pPr>
        <w:ind w:right="566"/>
        <w:jc w:val="center"/>
        <w:rPr>
          <w:rFonts w:ascii="Bookman Old Style" w:hAnsi="Bookman Old Style"/>
          <w:color w:val="000080"/>
          <w:sz w:val="26"/>
          <w:szCs w:val="26"/>
        </w:rPr>
      </w:pPr>
      <w:r w:rsidRPr="000C47F1">
        <w:rPr>
          <w:rFonts w:ascii="Bookman Old Style" w:hAnsi="Bookman Old Style"/>
          <w:color w:val="000080"/>
          <w:sz w:val="26"/>
          <w:szCs w:val="26"/>
        </w:rPr>
        <w:t xml:space="preserve">Tel./Fax 011 3190702 – </w:t>
      </w:r>
      <w:r w:rsidR="00F51241" w:rsidRPr="000C47F1">
        <w:rPr>
          <w:rFonts w:ascii="Bookman Old Style" w:hAnsi="Bookman Old Style"/>
          <w:color w:val="000080"/>
          <w:sz w:val="26"/>
          <w:szCs w:val="26"/>
        </w:rPr>
        <w:t>348 67</w:t>
      </w:r>
      <w:r w:rsidR="001A6BF2">
        <w:rPr>
          <w:rFonts w:ascii="Bookman Old Style" w:hAnsi="Bookman Old Style"/>
          <w:color w:val="000080"/>
          <w:sz w:val="26"/>
          <w:szCs w:val="26"/>
        </w:rPr>
        <w:t>22516</w:t>
      </w:r>
    </w:p>
    <w:p w14:paraId="3172F1B1" w14:textId="391BC651" w:rsidR="006B7BD2" w:rsidRPr="000C47F1" w:rsidRDefault="00614ECD" w:rsidP="006B7BD2">
      <w:pPr>
        <w:ind w:right="566"/>
        <w:jc w:val="center"/>
        <w:rPr>
          <w:rFonts w:ascii="Bookman Old Style" w:hAnsi="Bookman Old Style"/>
          <w:color w:val="000080"/>
          <w:sz w:val="26"/>
          <w:szCs w:val="26"/>
        </w:rPr>
      </w:pPr>
      <w:hyperlink r:id="rId9" w:history="1">
        <w:r w:rsidR="006B7BD2" w:rsidRPr="000C47F1">
          <w:rPr>
            <w:rStyle w:val="Collegamentoipertestuale"/>
            <w:rFonts w:ascii="Bookman Old Style" w:hAnsi="Bookman Old Style"/>
            <w:sz w:val="26"/>
            <w:szCs w:val="26"/>
          </w:rPr>
          <w:t>bonninsavina@gmail.com</w:t>
        </w:r>
      </w:hyperlink>
    </w:p>
    <w:p w14:paraId="67EF8B61" w14:textId="77777777" w:rsidR="006B7BD2" w:rsidRPr="000C47F1" w:rsidRDefault="006B7BD2" w:rsidP="006B7BD2">
      <w:pPr>
        <w:ind w:right="566"/>
        <w:jc w:val="center"/>
        <w:rPr>
          <w:rFonts w:ascii="Bookman Old Style" w:hAnsi="Bookman Old Style"/>
          <w:sz w:val="26"/>
          <w:szCs w:val="26"/>
        </w:rPr>
      </w:pPr>
    </w:p>
    <w:p w14:paraId="0A85929E" w14:textId="77777777" w:rsidR="005B6D16" w:rsidRPr="000C47F1" w:rsidRDefault="005B6D16" w:rsidP="005B6D16">
      <w:pPr>
        <w:ind w:right="-82"/>
        <w:jc w:val="both"/>
        <w:rPr>
          <w:rFonts w:ascii="Bookman Old Style" w:hAnsi="Bookman Old Style"/>
          <w:sz w:val="28"/>
        </w:rPr>
      </w:pPr>
    </w:p>
    <w:p w14:paraId="4156755D" w14:textId="77777777" w:rsidR="005B6D16" w:rsidRPr="000C47F1" w:rsidRDefault="005B6D16" w:rsidP="005B6D16">
      <w:pPr>
        <w:ind w:right="-82"/>
        <w:jc w:val="both"/>
        <w:rPr>
          <w:rFonts w:ascii="Bookman Old Style" w:hAnsi="Bookman Old Style"/>
          <w:sz w:val="28"/>
        </w:rPr>
      </w:pPr>
    </w:p>
    <w:p w14:paraId="35EB854C" w14:textId="016DA436" w:rsidR="001B1C4B" w:rsidRDefault="005B6D16" w:rsidP="005B6D16">
      <w:pPr>
        <w:ind w:right="-82"/>
        <w:jc w:val="both"/>
        <w:rPr>
          <w:rFonts w:ascii="Bookman Old Style" w:hAnsi="Bookman Old Style"/>
          <w:i/>
          <w:iCs/>
          <w:color w:val="000080"/>
          <w:sz w:val="26"/>
          <w:szCs w:val="26"/>
        </w:rPr>
      </w:pPr>
      <w:r w:rsidRPr="00BB50BA">
        <w:rPr>
          <w:rFonts w:ascii="Bookman Old Style" w:hAnsi="Bookman Old Style"/>
          <w:i/>
          <w:iCs/>
          <w:color w:val="000080"/>
          <w:sz w:val="26"/>
          <w:szCs w:val="26"/>
        </w:rPr>
        <w:t>è a disposizione, a condizioni particolarmente vantaggiose per l’utente, per la gestione amministrativa e fiscale dell’attività: inquadramento, adempimenti contabili e fiscali, dichiarazione dei redditi. In tutta Italia.</w:t>
      </w:r>
    </w:p>
    <w:p w14:paraId="46C011F4" w14:textId="77777777" w:rsidR="00880ADA" w:rsidRDefault="00880ADA" w:rsidP="00880ADA">
      <w:pPr>
        <w:pStyle w:val="Titolo1"/>
        <w:rPr>
          <w:rFonts w:ascii="Bookman Old Style" w:hAnsi="Bookman Old Style"/>
          <w:color w:val="000080"/>
          <w:sz w:val="26"/>
          <w:szCs w:val="26"/>
        </w:rPr>
      </w:pPr>
    </w:p>
    <w:p w14:paraId="1B0405DA" w14:textId="58E449F8" w:rsidR="00880ADA" w:rsidRDefault="003B23FE" w:rsidP="00880ADA">
      <w:pPr>
        <w:pStyle w:val="Titolo1"/>
        <w:rPr>
          <w:rFonts w:ascii="Times New Roman" w:hAnsi="Times New Roman"/>
          <w:b/>
          <w:bCs/>
          <w:i w:val="0"/>
          <w:iCs w:val="0"/>
          <w:color w:val="0000CC"/>
          <w:sz w:val="28"/>
        </w:rPr>
      </w:pPr>
      <w:r w:rsidRPr="00EA2ED8">
        <w:rPr>
          <w:rFonts w:ascii="Times New Roman" w:hAnsi="Times New Roman"/>
          <w:b/>
          <w:bCs/>
          <w:i w:val="0"/>
          <w:iCs w:val="0"/>
          <w:color w:val="0000CC"/>
          <w:sz w:val="28"/>
        </w:rPr>
        <w:t>I   N   D   I   C   E</w:t>
      </w:r>
    </w:p>
    <w:p w14:paraId="35CAF905" w14:textId="77777777" w:rsidR="00880ADA" w:rsidRDefault="00880ADA" w:rsidP="00880ADA">
      <w:pPr>
        <w:pStyle w:val="Titolo1"/>
        <w:rPr>
          <w:rFonts w:ascii="Times New Roman" w:hAnsi="Times New Roman"/>
          <w:b/>
          <w:bCs/>
          <w:i w:val="0"/>
          <w:iCs w:val="0"/>
          <w:color w:val="0000CC"/>
          <w:sz w:val="28"/>
        </w:rPr>
      </w:pPr>
    </w:p>
    <w:p w14:paraId="4A83AE0E" w14:textId="3B9A9899" w:rsidR="003B23FE" w:rsidRPr="00880ADA" w:rsidRDefault="00880ADA" w:rsidP="00880ADA">
      <w:pPr>
        <w:pStyle w:val="Titolo1"/>
        <w:spacing w:line="360" w:lineRule="auto"/>
        <w:rPr>
          <w:rFonts w:ascii="Times New Roman" w:hAnsi="Times New Roman"/>
          <w:b/>
          <w:bCs/>
          <w:i w:val="0"/>
          <w:iCs w:val="0"/>
          <w:color w:val="0000CC"/>
          <w:sz w:val="28"/>
        </w:rPr>
      </w:pP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r>
      <w:r>
        <w:rPr>
          <w:rFonts w:ascii="Times New Roman" w:eastAsia="Calibri" w:hAnsi="Times New Roman"/>
          <w:i w:val="0"/>
          <w:iCs w:val="0"/>
          <w:sz w:val="16"/>
          <w:szCs w:val="16"/>
          <w:lang w:eastAsia="en-US"/>
        </w:rPr>
        <w:tab/>
        <w:t xml:space="preserve">        </w:t>
      </w:r>
      <w:r w:rsidR="003B23FE">
        <w:rPr>
          <w:rFonts w:ascii="Times New Roman" w:eastAsia="Calibri" w:hAnsi="Times New Roman"/>
          <w:i w:val="0"/>
          <w:iCs w:val="0"/>
          <w:sz w:val="16"/>
          <w:szCs w:val="16"/>
          <w:lang w:eastAsia="en-US"/>
        </w:rPr>
        <w:t>Pagina</w:t>
      </w:r>
    </w:p>
    <w:p w14:paraId="38B919CA" w14:textId="06EBAFD7"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IL MANUALE FISCALE PER OPERATORI ED INSEGNANTI SHIATSU E IN DBN</w:t>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3B6997" w:rsidRPr="00111069">
        <w:rPr>
          <w:rFonts w:ascii="Arial" w:hAnsi="Arial" w:cs="Arial"/>
          <w:b/>
          <w:bCs/>
          <w:i w:val="0"/>
          <w:iCs w:val="0"/>
          <w:color w:val="FF0000"/>
          <w:sz w:val="16"/>
          <w:szCs w:val="16"/>
        </w:rPr>
        <w:t>001</w:t>
      </w:r>
    </w:p>
    <w:p w14:paraId="301F37E5" w14:textId="27DA91AE" w:rsidR="003B23FE" w:rsidRPr="00787465" w:rsidRDefault="003B23FE" w:rsidP="00880ADA">
      <w:pPr>
        <w:pStyle w:val="Titolo1"/>
        <w:spacing w:line="360" w:lineRule="auto"/>
        <w:jc w:val="left"/>
        <w:rPr>
          <w:rFonts w:ascii="Arial" w:hAnsi="Arial" w:cs="Arial"/>
          <w:b/>
          <w:bCs/>
          <w:i w:val="0"/>
          <w:iCs w:val="0"/>
          <w:color w:val="993366"/>
          <w:sz w:val="16"/>
          <w:szCs w:val="16"/>
        </w:rPr>
      </w:pPr>
      <w:r>
        <w:rPr>
          <w:rFonts w:ascii="Baskerville Old Face" w:eastAsia="Calibri" w:hAnsi="Baskerville Old Face" w:cs="David"/>
          <w:i w:val="0"/>
          <w:iCs w:val="0"/>
          <w:sz w:val="16"/>
          <w:szCs w:val="16"/>
          <w:lang w:eastAsia="en-US"/>
        </w:rPr>
        <w:t>MODALITA’ DI CONSULTAZIONE E COPYRIGHT</w:t>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sidR="003B6997">
        <w:rPr>
          <w:rFonts w:ascii="Arial" w:hAnsi="Arial" w:cs="Arial"/>
          <w:b/>
          <w:bCs/>
          <w:i w:val="0"/>
          <w:iCs w:val="0"/>
          <w:color w:val="993366"/>
          <w:sz w:val="16"/>
          <w:szCs w:val="16"/>
        </w:rPr>
        <w:t>002</w:t>
      </w:r>
    </w:p>
    <w:p w14:paraId="38B01A0B" w14:textId="11F36579" w:rsidR="003B23FE" w:rsidRPr="009F64DA" w:rsidRDefault="003B23FE" w:rsidP="00880ADA">
      <w:pPr>
        <w:pStyle w:val="Titolo1"/>
        <w:spacing w:line="360" w:lineRule="auto"/>
        <w:jc w:val="left"/>
        <w:rPr>
          <w:rFonts w:ascii="Arial" w:hAnsi="Arial" w:cs="Arial"/>
          <w:bCs/>
          <w:i w:val="0"/>
          <w:iCs w:val="0"/>
          <w:color w:val="0000CC"/>
          <w:sz w:val="16"/>
          <w:szCs w:val="16"/>
        </w:rPr>
      </w:pPr>
      <w:r w:rsidRPr="009F64DA">
        <w:rPr>
          <w:rFonts w:ascii="Arial" w:hAnsi="Arial" w:cs="Arial"/>
          <w:bCs/>
          <w:i w:val="0"/>
          <w:iCs w:val="0"/>
          <w:color w:val="0000CC"/>
          <w:sz w:val="16"/>
          <w:szCs w:val="16"/>
        </w:rPr>
        <w:t>INDICE</w:t>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Pr>
          <w:rFonts w:ascii="Arial" w:hAnsi="Arial" w:cs="Arial"/>
          <w:bCs/>
          <w:i w:val="0"/>
          <w:iCs w:val="0"/>
          <w:color w:val="0000CC"/>
          <w:sz w:val="16"/>
          <w:szCs w:val="16"/>
        </w:rPr>
        <w:tab/>
      </w:r>
      <w:r w:rsidR="003B6997">
        <w:rPr>
          <w:rFonts w:ascii="Arial" w:hAnsi="Arial" w:cs="Arial"/>
          <w:b/>
          <w:bCs/>
          <w:i w:val="0"/>
          <w:iCs w:val="0"/>
          <w:color w:val="993366"/>
          <w:sz w:val="16"/>
          <w:szCs w:val="16"/>
        </w:rPr>
        <w:t>003</w:t>
      </w:r>
    </w:p>
    <w:p w14:paraId="56E3E745" w14:textId="6D596679"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LE DISCIPLINE BIO-NATURALI</w:t>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328CF" w:rsidRPr="00111069">
        <w:rPr>
          <w:rFonts w:ascii="Arial" w:hAnsi="Arial" w:cs="Arial"/>
          <w:b/>
          <w:bCs/>
          <w:i w:val="0"/>
          <w:iCs w:val="0"/>
          <w:color w:val="FF0000"/>
          <w:sz w:val="16"/>
          <w:szCs w:val="16"/>
        </w:rPr>
        <w:t>006</w:t>
      </w:r>
    </w:p>
    <w:p w14:paraId="002C22A7" w14:textId="07CE1F2A" w:rsidR="003B23FE" w:rsidRDefault="00D62C56" w:rsidP="00880ADA">
      <w:pPr>
        <w:pStyle w:val="Titolo1"/>
        <w:spacing w:line="360" w:lineRule="auto"/>
        <w:jc w:val="left"/>
        <w:rPr>
          <w:rFonts w:ascii="Arial" w:hAnsi="Arial" w:cs="Arial"/>
          <w:b/>
          <w:bCs/>
          <w:i w:val="0"/>
          <w:iCs w:val="0"/>
          <w:color w:val="993366"/>
          <w:sz w:val="16"/>
          <w:szCs w:val="16"/>
        </w:rPr>
      </w:pPr>
      <w:r>
        <w:rPr>
          <w:rFonts w:ascii="Arial" w:hAnsi="Arial" w:cs="Arial"/>
          <w:b/>
          <w:bCs/>
          <w:i w:val="0"/>
          <w:iCs w:val="0"/>
          <w:color w:val="993366"/>
          <w:sz w:val="16"/>
          <w:szCs w:val="16"/>
        </w:rPr>
        <w:t>COSA</w:t>
      </w:r>
      <w:r w:rsidR="003B23FE">
        <w:rPr>
          <w:rFonts w:ascii="Arial" w:hAnsi="Arial" w:cs="Arial"/>
          <w:b/>
          <w:bCs/>
          <w:i w:val="0"/>
          <w:iCs w:val="0"/>
          <w:color w:val="993366"/>
          <w:sz w:val="16"/>
          <w:szCs w:val="16"/>
        </w:rPr>
        <w:t xml:space="preserve"> SONO LE DISCIPLINE BIO-NATURALI</w:t>
      </w:r>
      <w:r w:rsidR="003B23FE" w:rsidRPr="005E5505">
        <w:rPr>
          <w:rFonts w:ascii="Arial" w:hAnsi="Arial" w:cs="Arial"/>
          <w:b/>
          <w:bCs/>
          <w:i w:val="0"/>
          <w:iCs w:val="0"/>
          <w:color w:val="993366"/>
          <w:sz w:val="16"/>
          <w:szCs w:val="16"/>
        </w:rPr>
        <w:t xml:space="preserve">    </w:t>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t xml:space="preserve"> </w:t>
      </w:r>
      <w:r w:rsidR="002328CF">
        <w:rPr>
          <w:rFonts w:ascii="Arial" w:hAnsi="Arial" w:cs="Arial"/>
          <w:b/>
          <w:bCs/>
          <w:i w:val="0"/>
          <w:iCs w:val="0"/>
          <w:color w:val="993366"/>
          <w:sz w:val="16"/>
          <w:szCs w:val="16"/>
        </w:rPr>
        <w:tab/>
        <w:t>007</w:t>
      </w:r>
    </w:p>
    <w:p w14:paraId="383A1951" w14:textId="2F7FD1DC" w:rsidR="003B23FE" w:rsidRPr="005E5505" w:rsidRDefault="00D62C56" w:rsidP="00880ADA">
      <w:pPr>
        <w:pStyle w:val="Titolo1"/>
        <w:spacing w:line="360" w:lineRule="auto"/>
        <w:jc w:val="left"/>
        <w:rPr>
          <w:rFonts w:ascii="Arial" w:hAnsi="Arial" w:cs="Arial"/>
          <w:b/>
          <w:bCs/>
          <w:i w:val="0"/>
          <w:iCs w:val="0"/>
          <w:color w:val="993366"/>
          <w:sz w:val="16"/>
          <w:szCs w:val="16"/>
        </w:rPr>
      </w:pPr>
      <w:r>
        <w:rPr>
          <w:rFonts w:ascii="Arial" w:hAnsi="Arial" w:cs="Arial"/>
          <w:b/>
          <w:bCs/>
          <w:i w:val="0"/>
          <w:iCs w:val="0"/>
          <w:color w:val="993366"/>
          <w:sz w:val="16"/>
          <w:szCs w:val="16"/>
        </w:rPr>
        <w:t>QUALI</w:t>
      </w:r>
      <w:r w:rsidR="003B23FE" w:rsidRPr="005E5505">
        <w:rPr>
          <w:rFonts w:ascii="Arial" w:hAnsi="Arial" w:cs="Arial"/>
          <w:b/>
          <w:bCs/>
          <w:i w:val="0"/>
          <w:iCs w:val="0"/>
          <w:color w:val="993366"/>
          <w:sz w:val="16"/>
          <w:szCs w:val="16"/>
        </w:rPr>
        <w:t xml:space="preserve"> SONO LE DISCIPLINE BIO-NATURALI</w:t>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t xml:space="preserve">      </w:t>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t>008</w:t>
      </w:r>
    </w:p>
    <w:p w14:paraId="27E9F831" w14:textId="5F7FF061" w:rsidR="003B23FE" w:rsidRPr="005E5505" w:rsidRDefault="003B23FE" w:rsidP="00880ADA">
      <w:pPr>
        <w:pStyle w:val="Titolo1"/>
        <w:spacing w:line="360" w:lineRule="auto"/>
        <w:ind w:left="425"/>
        <w:jc w:val="left"/>
        <w:rPr>
          <w:rFonts w:ascii="Baskerville Old Face" w:eastAsia="Calibri" w:hAnsi="Baskerville Old Face" w:cs="David"/>
          <w:i w:val="0"/>
          <w:iCs w:val="0"/>
          <w:sz w:val="16"/>
          <w:szCs w:val="16"/>
          <w:lang w:eastAsia="en-US"/>
        </w:rPr>
      </w:pPr>
      <w:r w:rsidRPr="005E5505">
        <w:rPr>
          <w:rFonts w:ascii="Baskerville Old Face" w:eastAsia="Calibri" w:hAnsi="Baskerville Old Face" w:cs="David"/>
          <w:i w:val="0"/>
          <w:iCs w:val="0"/>
          <w:sz w:val="16"/>
          <w:szCs w:val="16"/>
          <w:lang w:eastAsia="en-US"/>
        </w:rPr>
        <w:t>LE DISCIPLINE BIO-NATURALI ELENCATE NELLA LEGGE REGIONALE 2/2005 DELLA REGIONE TOSCANA</w:t>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sidR="002328CF">
        <w:rPr>
          <w:rFonts w:ascii="Arial" w:hAnsi="Arial" w:cs="Arial"/>
          <w:b/>
          <w:bCs/>
          <w:i w:val="0"/>
          <w:iCs w:val="0"/>
          <w:color w:val="993366"/>
          <w:sz w:val="16"/>
          <w:szCs w:val="16"/>
        </w:rPr>
        <w:t>011</w:t>
      </w:r>
    </w:p>
    <w:p w14:paraId="55E347C4" w14:textId="09689D9D" w:rsidR="003B23FE" w:rsidRPr="00787465" w:rsidRDefault="003B23FE" w:rsidP="00880ADA">
      <w:pPr>
        <w:pStyle w:val="Titolo1"/>
        <w:spacing w:line="360" w:lineRule="auto"/>
        <w:ind w:left="425"/>
        <w:jc w:val="left"/>
        <w:rPr>
          <w:rFonts w:ascii="Arial" w:hAnsi="Arial" w:cs="Arial"/>
          <w:b/>
          <w:bCs/>
          <w:i w:val="0"/>
          <w:iCs w:val="0"/>
          <w:color w:val="993366"/>
          <w:sz w:val="16"/>
          <w:szCs w:val="16"/>
        </w:rPr>
      </w:pPr>
      <w:r w:rsidRPr="005E5505">
        <w:rPr>
          <w:rFonts w:ascii="Baskerville Old Face" w:eastAsia="Calibri" w:hAnsi="Baskerville Old Face" w:cs="David"/>
          <w:i w:val="0"/>
          <w:iCs w:val="0"/>
          <w:sz w:val="16"/>
          <w:szCs w:val="16"/>
          <w:lang w:eastAsia="en-US"/>
        </w:rPr>
        <w:t>LE DISCIPLINE BIO-NATURALI INSERITE NEI REGISTRI REGIONALI DBN DELLA REGIONE LOMBARDIA</w:t>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sidRPr="00787465">
        <w:rPr>
          <w:rFonts w:ascii="Arial" w:hAnsi="Arial" w:cs="Arial"/>
          <w:b/>
          <w:bCs/>
          <w:i w:val="0"/>
          <w:iCs w:val="0"/>
          <w:color w:val="993366"/>
          <w:sz w:val="16"/>
          <w:szCs w:val="16"/>
        </w:rPr>
        <w:t>0</w:t>
      </w:r>
      <w:r w:rsidR="002328CF">
        <w:rPr>
          <w:rFonts w:ascii="Arial" w:hAnsi="Arial" w:cs="Arial"/>
          <w:b/>
          <w:bCs/>
          <w:i w:val="0"/>
          <w:iCs w:val="0"/>
          <w:color w:val="993366"/>
          <w:sz w:val="16"/>
          <w:szCs w:val="16"/>
        </w:rPr>
        <w:t>11</w:t>
      </w:r>
    </w:p>
    <w:p w14:paraId="0B450D7D" w14:textId="1D0E0671" w:rsidR="003B23FE" w:rsidRPr="00787465" w:rsidRDefault="003B23FE" w:rsidP="00880ADA">
      <w:pPr>
        <w:pStyle w:val="Titolo1"/>
        <w:spacing w:line="360" w:lineRule="auto"/>
        <w:ind w:left="425"/>
        <w:jc w:val="left"/>
        <w:rPr>
          <w:rFonts w:ascii="Arial" w:hAnsi="Arial" w:cs="Arial"/>
          <w:b/>
          <w:bCs/>
          <w:i w:val="0"/>
          <w:iCs w:val="0"/>
          <w:color w:val="993366"/>
          <w:sz w:val="16"/>
          <w:szCs w:val="16"/>
        </w:rPr>
      </w:pPr>
      <w:r w:rsidRPr="005E5505">
        <w:rPr>
          <w:rFonts w:ascii="Baskerville Old Face" w:eastAsia="Calibri" w:hAnsi="Baskerville Old Face" w:cs="David"/>
          <w:i w:val="0"/>
          <w:iCs w:val="0"/>
          <w:sz w:val="16"/>
          <w:szCs w:val="16"/>
          <w:lang w:eastAsia="en-US"/>
        </w:rPr>
        <w:t>LE DISCIPLINE BIO-NATURALI ELENCATE NELLA DELIBERA 1456/2017 DELLA PROVINCIA DI TRENTO</w:t>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sidR="002328CF">
        <w:rPr>
          <w:rFonts w:ascii="Arial" w:hAnsi="Arial" w:cs="Arial"/>
          <w:b/>
          <w:bCs/>
          <w:i w:val="0"/>
          <w:iCs w:val="0"/>
          <w:color w:val="993366"/>
          <w:sz w:val="16"/>
          <w:szCs w:val="16"/>
        </w:rPr>
        <w:t>012</w:t>
      </w:r>
    </w:p>
    <w:p w14:paraId="73231B5F" w14:textId="00B7AD54" w:rsidR="003B23FE" w:rsidRPr="002328CF" w:rsidRDefault="003B23FE" w:rsidP="00880ADA">
      <w:pPr>
        <w:pStyle w:val="Titolo1"/>
        <w:spacing w:line="360" w:lineRule="auto"/>
        <w:ind w:left="425"/>
        <w:jc w:val="left"/>
        <w:rPr>
          <w:rFonts w:ascii="Arial" w:hAnsi="Arial" w:cs="Arial"/>
          <w:b/>
          <w:bCs/>
          <w:i w:val="0"/>
          <w:iCs w:val="0"/>
          <w:color w:val="993366"/>
          <w:sz w:val="16"/>
          <w:szCs w:val="16"/>
        </w:rPr>
      </w:pPr>
      <w:r w:rsidRPr="005E5505">
        <w:rPr>
          <w:rFonts w:ascii="Baskerville Old Face" w:eastAsia="Calibri" w:hAnsi="Baskerville Old Face" w:cs="David"/>
          <w:i w:val="0"/>
          <w:iCs w:val="0"/>
          <w:sz w:val="16"/>
          <w:szCs w:val="16"/>
          <w:lang w:eastAsia="en-US"/>
        </w:rPr>
        <w:t>LE DISCIPLINE BIO-NATURALI ELENCATE NEL C.C.N.L DEL SETTORE OLISTICO</w:t>
      </w:r>
      <w:r w:rsidR="002328CF">
        <w:rPr>
          <w:rFonts w:ascii="Baskerville Old Face" w:eastAsia="Calibri" w:hAnsi="Baskerville Old Face" w:cs="David"/>
          <w:i w:val="0"/>
          <w:iCs w:val="0"/>
          <w:sz w:val="16"/>
          <w:szCs w:val="16"/>
          <w:lang w:eastAsia="en-US"/>
        </w:rPr>
        <w:tab/>
      </w:r>
      <w:r w:rsidR="002328CF">
        <w:rPr>
          <w:rFonts w:ascii="Baskerville Old Face" w:eastAsia="Calibri" w:hAnsi="Baskerville Old Face" w:cs="David"/>
          <w:i w:val="0"/>
          <w:iCs w:val="0"/>
          <w:sz w:val="16"/>
          <w:szCs w:val="16"/>
          <w:lang w:eastAsia="en-US"/>
        </w:rPr>
        <w:tab/>
      </w:r>
      <w:r w:rsidR="002328CF">
        <w:rPr>
          <w:rFonts w:ascii="Baskerville Old Face" w:eastAsia="Calibri" w:hAnsi="Baskerville Old Face" w:cs="David"/>
          <w:i w:val="0"/>
          <w:iCs w:val="0"/>
          <w:sz w:val="16"/>
          <w:szCs w:val="16"/>
          <w:lang w:eastAsia="en-US"/>
        </w:rPr>
        <w:tab/>
      </w:r>
      <w:r w:rsidR="002328CF">
        <w:rPr>
          <w:rFonts w:ascii="Baskerville Old Face" w:eastAsia="Calibri" w:hAnsi="Baskerville Old Face" w:cs="David"/>
          <w:i w:val="0"/>
          <w:iCs w:val="0"/>
          <w:sz w:val="16"/>
          <w:szCs w:val="16"/>
          <w:lang w:eastAsia="en-US"/>
        </w:rPr>
        <w:tab/>
      </w:r>
      <w:r w:rsidR="002328CF" w:rsidRPr="002328CF">
        <w:rPr>
          <w:rFonts w:ascii="Arial" w:hAnsi="Arial" w:cs="Arial"/>
          <w:b/>
          <w:bCs/>
          <w:i w:val="0"/>
          <w:iCs w:val="0"/>
          <w:color w:val="993366"/>
          <w:sz w:val="16"/>
          <w:szCs w:val="16"/>
        </w:rPr>
        <w:t>013</w:t>
      </w:r>
    </w:p>
    <w:p w14:paraId="24DDF6BC" w14:textId="73560E5D" w:rsidR="003B23FE" w:rsidRPr="005E5505" w:rsidRDefault="003B23FE" w:rsidP="00880ADA">
      <w:pPr>
        <w:pStyle w:val="Titolo1"/>
        <w:spacing w:line="360" w:lineRule="auto"/>
        <w:jc w:val="left"/>
        <w:rPr>
          <w:rFonts w:ascii="Arial" w:hAnsi="Arial" w:cs="Arial"/>
          <w:b/>
          <w:bCs/>
          <w:i w:val="0"/>
          <w:iCs w:val="0"/>
          <w:color w:val="993366"/>
          <w:sz w:val="16"/>
          <w:szCs w:val="16"/>
        </w:rPr>
      </w:pPr>
      <w:r>
        <w:rPr>
          <w:rFonts w:ascii="Arial" w:hAnsi="Arial" w:cs="Arial"/>
          <w:b/>
          <w:bCs/>
          <w:i w:val="0"/>
          <w:iCs w:val="0"/>
          <w:color w:val="993366"/>
          <w:sz w:val="16"/>
          <w:szCs w:val="16"/>
        </w:rPr>
        <w:t>LA CORRETTA TERMINOLOGIA NELLE</w:t>
      </w:r>
      <w:r w:rsidRPr="005E5505">
        <w:rPr>
          <w:rFonts w:ascii="Arial" w:hAnsi="Arial" w:cs="Arial"/>
          <w:b/>
          <w:bCs/>
          <w:i w:val="0"/>
          <w:iCs w:val="0"/>
          <w:color w:val="993366"/>
          <w:sz w:val="16"/>
          <w:szCs w:val="16"/>
        </w:rPr>
        <w:t xml:space="preserve"> D.B.N.</w:t>
      </w:r>
      <w:r w:rsidRPr="005E5505">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r>
      <w:r w:rsidR="002328CF">
        <w:rPr>
          <w:rFonts w:ascii="Arial" w:hAnsi="Arial" w:cs="Arial"/>
          <w:b/>
          <w:bCs/>
          <w:i w:val="0"/>
          <w:iCs w:val="0"/>
          <w:color w:val="993366"/>
          <w:sz w:val="16"/>
          <w:szCs w:val="16"/>
        </w:rPr>
        <w:tab/>
        <w:t>014</w:t>
      </w:r>
    </w:p>
    <w:p w14:paraId="724F6170" w14:textId="77777777"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LE NORME LEGISLATIVE PER LE DISCIPLINE BIO-NATURALI</w:t>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Arial" w:hAnsi="Arial" w:cs="Arial"/>
          <w:b/>
          <w:bCs/>
          <w:i w:val="0"/>
          <w:iCs w:val="0"/>
          <w:color w:val="FF0000"/>
          <w:sz w:val="16"/>
          <w:szCs w:val="16"/>
        </w:rPr>
        <w:t>013</w:t>
      </w:r>
    </w:p>
    <w:p w14:paraId="6A59E90A" w14:textId="3C40F898" w:rsidR="003B23FE" w:rsidRPr="005B22A4" w:rsidRDefault="003B23FE" w:rsidP="00880ADA">
      <w:pPr>
        <w:pStyle w:val="Titolo9"/>
        <w:spacing w:line="360" w:lineRule="auto"/>
        <w:rPr>
          <w:sz w:val="16"/>
          <w:szCs w:val="16"/>
        </w:rPr>
      </w:pPr>
      <w:r w:rsidRPr="00F321C0">
        <w:rPr>
          <w:sz w:val="16"/>
          <w:szCs w:val="16"/>
        </w:rPr>
        <w:t>LEGGE 14 GENNAIO 2013, n. 4</w:t>
      </w:r>
      <w:r>
        <w:rPr>
          <w:sz w:val="16"/>
          <w:szCs w:val="16"/>
        </w:rPr>
        <w:t xml:space="preserve"> - </w:t>
      </w:r>
      <w:r w:rsidRPr="00F321C0">
        <w:rPr>
          <w:sz w:val="16"/>
          <w:szCs w:val="16"/>
        </w:rPr>
        <w:t>Disposizioni in materia di professioni non organizzate</w:t>
      </w:r>
      <w:r w:rsidR="002328CF">
        <w:rPr>
          <w:sz w:val="16"/>
          <w:szCs w:val="16"/>
        </w:rPr>
        <w:tab/>
      </w:r>
      <w:r w:rsidR="002328CF">
        <w:rPr>
          <w:sz w:val="16"/>
          <w:szCs w:val="16"/>
        </w:rPr>
        <w:tab/>
      </w:r>
      <w:r w:rsidR="002328CF">
        <w:rPr>
          <w:sz w:val="16"/>
          <w:szCs w:val="16"/>
        </w:rPr>
        <w:tab/>
      </w:r>
      <w:r w:rsidR="002328CF">
        <w:rPr>
          <w:sz w:val="16"/>
          <w:szCs w:val="16"/>
        </w:rPr>
        <w:tab/>
        <w:t>018</w:t>
      </w:r>
    </w:p>
    <w:p w14:paraId="164E1F71" w14:textId="58BAA6F0" w:rsidR="003B23FE" w:rsidRPr="00F321C0" w:rsidRDefault="003B23FE" w:rsidP="00880ADA">
      <w:pPr>
        <w:pStyle w:val="Titolo9"/>
        <w:spacing w:line="360" w:lineRule="auto"/>
        <w:rPr>
          <w:sz w:val="16"/>
          <w:szCs w:val="16"/>
        </w:rPr>
      </w:pPr>
      <w:r w:rsidRPr="00F321C0">
        <w:rPr>
          <w:sz w:val="16"/>
          <w:szCs w:val="16"/>
        </w:rPr>
        <w:t>ADEMPIMENTI LEGGE 4/2013</w:t>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t>016</w:t>
      </w:r>
    </w:p>
    <w:p w14:paraId="4E1900BA" w14:textId="3055CC73" w:rsidR="003B23FE" w:rsidRPr="00F321C0" w:rsidRDefault="003B23FE" w:rsidP="00880ADA">
      <w:pPr>
        <w:pStyle w:val="Titolo9"/>
        <w:spacing w:line="360" w:lineRule="auto"/>
        <w:rPr>
          <w:sz w:val="16"/>
          <w:szCs w:val="16"/>
        </w:rPr>
      </w:pPr>
      <w:r w:rsidRPr="00F321C0">
        <w:rPr>
          <w:sz w:val="16"/>
          <w:szCs w:val="16"/>
        </w:rPr>
        <w:t>SENTENZA DEL CONSIGLIO DI STATO DEL 7 LUGLIO 2016</w:t>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r>
      <w:r w:rsidR="002328CF">
        <w:rPr>
          <w:sz w:val="16"/>
          <w:szCs w:val="16"/>
        </w:rPr>
        <w:tab/>
        <w:t>022</w:t>
      </w:r>
    </w:p>
    <w:p w14:paraId="3C716033" w14:textId="64845214" w:rsidR="007A76E0" w:rsidRPr="00111069" w:rsidRDefault="002328CF" w:rsidP="007A76E0">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PRESUPPOSTI PER LO SVOLGIMENTO DELL’ATTIVITA’</w:t>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Pr="00111069">
        <w:rPr>
          <w:rFonts w:ascii="Arial" w:hAnsi="Arial" w:cs="Arial"/>
          <w:b/>
          <w:bCs/>
          <w:i w:val="0"/>
          <w:iCs w:val="0"/>
          <w:color w:val="FF0000"/>
          <w:sz w:val="16"/>
          <w:szCs w:val="16"/>
        </w:rPr>
        <w:t>025</w:t>
      </w:r>
    </w:p>
    <w:p w14:paraId="434DA308" w14:textId="66AEA63E" w:rsidR="007A76E0" w:rsidRPr="007A76E0" w:rsidRDefault="007A76E0" w:rsidP="00880ADA">
      <w:pPr>
        <w:pStyle w:val="Titolo1"/>
        <w:spacing w:line="360" w:lineRule="auto"/>
        <w:jc w:val="left"/>
        <w:rPr>
          <w:rFonts w:ascii="Arial" w:hAnsi="Arial" w:cs="Arial"/>
          <w:b/>
          <w:bCs/>
          <w:i w:val="0"/>
          <w:iCs w:val="0"/>
          <w:color w:val="993366"/>
          <w:sz w:val="16"/>
          <w:szCs w:val="16"/>
        </w:rPr>
      </w:pPr>
      <w:r w:rsidRPr="007A76E0">
        <w:rPr>
          <w:rFonts w:ascii="Arial" w:hAnsi="Arial" w:cs="Arial"/>
          <w:b/>
          <w:bCs/>
          <w:i w:val="0"/>
          <w:iCs w:val="0"/>
          <w:color w:val="993366"/>
          <w:sz w:val="16"/>
          <w:szCs w:val="16"/>
        </w:rPr>
        <w:t>I TITOLI</w:t>
      </w:r>
      <w:r>
        <w:rPr>
          <w:rFonts w:ascii="Arial" w:hAnsi="Arial" w:cs="Arial"/>
          <w:b/>
          <w:bCs/>
          <w:i w:val="0"/>
          <w:iCs w:val="0"/>
          <w:color w:val="993366"/>
          <w:sz w:val="16"/>
          <w:szCs w:val="16"/>
        </w:rPr>
        <w:t xml:space="preserve"> NECESSARI PER EFFETUARE TRATTAMENTI D.B.N.</w:t>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t>026</w:t>
      </w:r>
    </w:p>
    <w:p w14:paraId="552C8AB7" w14:textId="1127F8C3" w:rsidR="007A76E0" w:rsidRPr="007A76E0" w:rsidRDefault="007A76E0" w:rsidP="00880ADA">
      <w:pPr>
        <w:pStyle w:val="Titolo1"/>
        <w:spacing w:line="360" w:lineRule="auto"/>
        <w:jc w:val="left"/>
        <w:rPr>
          <w:rFonts w:ascii="Arial" w:hAnsi="Arial" w:cs="Arial"/>
          <w:b/>
          <w:bCs/>
          <w:i w:val="0"/>
          <w:iCs w:val="0"/>
          <w:color w:val="993366"/>
          <w:sz w:val="16"/>
          <w:szCs w:val="16"/>
        </w:rPr>
      </w:pPr>
      <w:r w:rsidRPr="007A76E0">
        <w:rPr>
          <w:rFonts w:ascii="Arial" w:hAnsi="Arial" w:cs="Arial"/>
          <w:b/>
          <w:bCs/>
          <w:i w:val="0"/>
          <w:iCs w:val="0"/>
          <w:color w:val="993366"/>
          <w:sz w:val="16"/>
          <w:szCs w:val="16"/>
        </w:rPr>
        <w:t>DOVE</w:t>
      </w:r>
      <w:r>
        <w:rPr>
          <w:rFonts w:ascii="Arial" w:hAnsi="Arial" w:cs="Arial"/>
          <w:b/>
          <w:bCs/>
          <w:i w:val="0"/>
          <w:iCs w:val="0"/>
          <w:color w:val="993366"/>
          <w:sz w:val="16"/>
          <w:szCs w:val="16"/>
        </w:rPr>
        <w:t xml:space="preserve"> </w:t>
      </w:r>
      <w:proofErr w:type="gramStart"/>
      <w:r>
        <w:rPr>
          <w:rFonts w:ascii="Arial" w:hAnsi="Arial" w:cs="Arial"/>
          <w:b/>
          <w:bCs/>
          <w:i w:val="0"/>
          <w:iCs w:val="0"/>
          <w:color w:val="993366"/>
          <w:sz w:val="16"/>
          <w:szCs w:val="16"/>
        </w:rPr>
        <w:t>E’</w:t>
      </w:r>
      <w:proofErr w:type="gramEnd"/>
      <w:r>
        <w:rPr>
          <w:rFonts w:ascii="Arial" w:hAnsi="Arial" w:cs="Arial"/>
          <w:b/>
          <w:bCs/>
          <w:i w:val="0"/>
          <w:iCs w:val="0"/>
          <w:color w:val="993366"/>
          <w:sz w:val="16"/>
          <w:szCs w:val="16"/>
        </w:rPr>
        <w:t xml:space="preserve"> POSSIBILE ESERCITARE L’ATTIVITA’</w:t>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t>027</w:t>
      </w:r>
      <w:r w:rsidRPr="007A76E0">
        <w:rPr>
          <w:rFonts w:ascii="Arial" w:hAnsi="Arial" w:cs="Arial"/>
          <w:b/>
          <w:bCs/>
          <w:i w:val="0"/>
          <w:iCs w:val="0"/>
          <w:color w:val="993366"/>
          <w:sz w:val="16"/>
          <w:szCs w:val="16"/>
        </w:rPr>
        <w:t xml:space="preserve"> </w:t>
      </w:r>
    </w:p>
    <w:p w14:paraId="60256E69" w14:textId="4E1B1E73" w:rsidR="007A76E0" w:rsidRDefault="007A76E0" w:rsidP="00880ADA">
      <w:pPr>
        <w:pStyle w:val="Titolo1"/>
        <w:spacing w:line="360" w:lineRule="auto"/>
        <w:jc w:val="left"/>
        <w:rPr>
          <w:rFonts w:ascii="Arial" w:hAnsi="Arial" w:cs="Arial"/>
          <w:b/>
          <w:bCs/>
          <w:i w:val="0"/>
          <w:iCs w:val="0"/>
          <w:color w:val="993366"/>
          <w:sz w:val="16"/>
          <w:szCs w:val="16"/>
        </w:rPr>
      </w:pPr>
      <w:r w:rsidRPr="007A76E0">
        <w:rPr>
          <w:rFonts w:ascii="Arial" w:hAnsi="Arial" w:cs="Arial"/>
          <w:b/>
          <w:bCs/>
          <w:i w:val="0"/>
          <w:iCs w:val="0"/>
          <w:color w:val="993366"/>
          <w:sz w:val="16"/>
          <w:szCs w:val="16"/>
        </w:rPr>
        <w:t>L’AGIBILITA’ DEI LOCALI</w:t>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r>
      <w:r>
        <w:rPr>
          <w:rFonts w:ascii="Arial" w:hAnsi="Arial" w:cs="Arial"/>
          <w:b/>
          <w:bCs/>
          <w:i w:val="0"/>
          <w:iCs w:val="0"/>
          <w:color w:val="993366"/>
          <w:sz w:val="16"/>
          <w:szCs w:val="16"/>
        </w:rPr>
        <w:tab/>
        <w:t>028</w:t>
      </w:r>
    </w:p>
    <w:p w14:paraId="2E7080A7" w14:textId="419670F3" w:rsidR="00B76152" w:rsidRPr="00B76152" w:rsidRDefault="00B76152" w:rsidP="00880ADA">
      <w:pPr>
        <w:pStyle w:val="Titolo1"/>
        <w:spacing w:line="360" w:lineRule="auto"/>
        <w:jc w:val="left"/>
        <w:rPr>
          <w:rFonts w:ascii="Arial" w:hAnsi="Arial" w:cs="Arial"/>
          <w:b/>
          <w:bCs/>
          <w:i w:val="0"/>
          <w:iCs w:val="0"/>
          <w:color w:val="993366"/>
          <w:sz w:val="16"/>
          <w:szCs w:val="16"/>
        </w:rPr>
      </w:pPr>
      <w:r w:rsidRPr="00B76152">
        <w:rPr>
          <w:rFonts w:ascii="Arial" w:hAnsi="Arial" w:cs="Arial"/>
          <w:b/>
          <w:bCs/>
          <w:i w:val="0"/>
          <w:iCs w:val="0"/>
          <w:color w:val="993366"/>
          <w:sz w:val="16"/>
          <w:szCs w:val="16"/>
        </w:rPr>
        <w:t>IL</w:t>
      </w:r>
      <w:r>
        <w:rPr>
          <w:rFonts w:ascii="Arial" w:hAnsi="Arial" w:cs="Arial"/>
          <w:b/>
          <w:bCs/>
          <w:i w:val="0"/>
          <w:iCs w:val="0"/>
          <w:color w:val="993366"/>
          <w:sz w:val="16"/>
          <w:szCs w:val="16"/>
        </w:rPr>
        <w:t xml:space="preserve"> REGOLAMENTO D’IGIENE DELLA CITTA’ DI TORINO</w:t>
      </w:r>
      <w:r w:rsidR="00EF5665">
        <w:rPr>
          <w:rFonts w:ascii="Arial" w:hAnsi="Arial" w:cs="Arial"/>
          <w:b/>
          <w:bCs/>
          <w:i w:val="0"/>
          <w:iCs w:val="0"/>
          <w:color w:val="993366"/>
          <w:sz w:val="16"/>
          <w:szCs w:val="16"/>
        </w:rPr>
        <w:t xml:space="preserve"> </w:t>
      </w:r>
      <w:r w:rsidR="00EF5665" w:rsidRPr="00EF5665">
        <w:rPr>
          <w:rFonts w:ascii="Arial" w:hAnsi="Arial" w:cs="Arial"/>
          <w:b/>
          <w:bCs/>
          <w:i w:val="0"/>
          <w:iCs w:val="0"/>
          <w:color w:val="993366"/>
          <w:sz w:val="16"/>
          <w:szCs w:val="16"/>
        </w:rPr>
        <w:t>detta le norme per l’agibilità dello Studio olistico</w:t>
      </w:r>
      <w:r w:rsidR="00EF5665">
        <w:rPr>
          <w:rFonts w:ascii="Arial" w:hAnsi="Arial" w:cs="Arial"/>
          <w:b/>
          <w:bCs/>
          <w:i w:val="0"/>
          <w:iCs w:val="0"/>
          <w:color w:val="993366"/>
          <w:sz w:val="16"/>
          <w:szCs w:val="16"/>
        </w:rPr>
        <w:tab/>
      </w:r>
      <w:r w:rsidR="00EF5665">
        <w:rPr>
          <w:rFonts w:ascii="Arial" w:hAnsi="Arial" w:cs="Arial"/>
          <w:b/>
          <w:bCs/>
          <w:i w:val="0"/>
          <w:iCs w:val="0"/>
          <w:color w:val="993366"/>
          <w:sz w:val="16"/>
          <w:szCs w:val="16"/>
        </w:rPr>
        <w:tab/>
        <w:t>030</w:t>
      </w:r>
      <w:r>
        <w:rPr>
          <w:rFonts w:ascii="Arial" w:hAnsi="Arial" w:cs="Arial"/>
          <w:b/>
          <w:bCs/>
          <w:i w:val="0"/>
          <w:iCs w:val="0"/>
          <w:color w:val="993366"/>
          <w:sz w:val="16"/>
          <w:szCs w:val="16"/>
        </w:rPr>
        <w:t xml:space="preserve">  </w:t>
      </w:r>
    </w:p>
    <w:p w14:paraId="303DAEC5" w14:textId="23969D01"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TIPOLOGIA DELLE PRESTAZIONI</w:t>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F5665" w:rsidRPr="00111069">
        <w:rPr>
          <w:rFonts w:ascii="Arial" w:hAnsi="Arial" w:cs="Arial"/>
          <w:b/>
          <w:bCs/>
          <w:i w:val="0"/>
          <w:iCs w:val="0"/>
          <w:color w:val="FF0000"/>
          <w:sz w:val="16"/>
          <w:szCs w:val="16"/>
        </w:rPr>
        <w:t>032</w:t>
      </w:r>
    </w:p>
    <w:p w14:paraId="4966952E" w14:textId="402C309D" w:rsidR="003B23FE" w:rsidRPr="005959AD" w:rsidRDefault="003B23FE" w:rsidP="00880ADA">
      <w:pPr>
        <w:pStyle w:val="Titolo9"/>
        <w:spacing w:line="360" w:lineRule="auto"/>
        <w:rPr>
          <w:sz w:val="16"/>
          <w:szCs w:val="16"/>
        </w:rPr>
      </w:pPr>
      <w:r w:rsidRPr="005959AD">
        <w:rPr>
          <w:sz w:val="16"/>
          <w:szCs w:val="16"/>
        </w:rPr>
        <w:t>MODALITA’ DI SVOLGIMENTO DELL’ATTIVITA’</w:t>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t>033</w:t>
      </w:r>
    </w:p>
    <w:p w14:paraId="7F75E8D6" w14:textId="23FDC655" w:rsidR="003B23FE" w:rsidRPr="005959AD" w:rsidRDefault="003B23FE" w:rsidP="00880ADA">
      <w:pPr>
        <w:pStyle w:val="Titolo1"/>
        <w:spacing w:line="360" w:lineRule="auto"/>
        <w:ind w:left="425"/>
        <w:jc w:val="left"/>
        <w:rPr>
          <w:rFonts w:ascii="Baskerville Old Face" w:eastAsia="Calibri" w:hAnsi="Baskerville Old Face" w:cs="David"/>
          <w:i w:val="0"/>
          <w:iCs w:val="0"/>
          <w:sz w:val="16"/>
          <w:szCs w:val="16"/>
          <w:lang w:eastAsia="en-US"/>
        </w:rPr>
      </w:pPr>
      <w:r w:rsidRPr="005959AD">
        <w:rPr>
          <w:rFonts w:ascii="Baskerville Old Face" w:eastAsia="Calibri" w:hAnsi="Baskerville Old Face" w:cs="David"/>
          <w:i w:val="0"/>
          <w:iCs w:val="0"/>
          <w:sz w:val="16"/>
          <w:szCs w:val="16"/>
          <w:lang w:eastAsia="en-US"/>
        </w:rPr>
        <w:t>IL LAVORO DIPENDENTE</w:t>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sidRPr="00EF5665">
        <w:rPr>
          <w:rFonts w:ascii="Arial" w:hAnsi="Arial" w:cs="Arial"/>
          <w:b/>
          <w:bCs/>
          <w:i w:val="0"/>
          <w:iCs w:val="0"/>
          <w:color w:val="993366"/>
          <w:sz w:val="16"/>
          <w:szCs w:val="16"/>
        </w:rPr>
        <w:t>034</w:t>
      </w:r>
    </w:p>
    <w:p w14:paraId="697265DB" w14:textId="2B879AAC" w:rsidR="003B23FE" w:rsidRPr="00EF5665" w:rsidRDefault="003B23FE" w:rsidP="00880ADA">
      <w:pPr>
        <w:pStyle w:val="Titolo1"/>
        <w:spacing w:line="360" w:lineRule="auto"/>
        <w:ind w:left="425"/>
        <w:jc w:val="left"/>
        <w:rPr>
          <w:rFonts w:ascii="Arial" w:hAnsi="Arial" w:cs="Arial"/>
          <w:b/>
          <w:bCs/>
          <w:i w:val="0"/>
          <w:iCs w:val="0"/>
          <w:color w:val="993366"/>
          <w:sz w:val="16"/>
          <w:szCs w:val="16"/>
        </w:rPr>
      </w:pPr>
      <w:r w:rsidRPr="005959AD">
        <w:rPr>
          <w:rFonts w:ascii="Baskerville Old Face" w:eastAsia="Calibri" w:hAnsi="Baskerville Old Face" w:cs="David"/>
          <w:i w:val="0"/>
          <w:iCs w:val="0"/>
          <w:sz w:val="16"/>
          <w:szCs w:val="16"/>
          <w:lang w:eastAsia="en-US"/>
        </w:rPr>
        <w:t>IL LAVORO AUTONOMO OCCASIONALE</w:t>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sidRPr="00EF5665">
        <w:rPr>
          <w:rFonts w:ascii="Arial" w:hAnsi="Arial" w:cs="Arial"/>
          <w:b/>
          <w:bCs/>
          <w:i w:val="0"/>
          <w:iCs w:val="0"/>
          <w:color w:val="993366"/>
          <w:sz w:val="16"/>
          <w:szCs w:val="16"/>
        </w:rPr>
        <w:t>035</w:t>
      </w:r>
    </w:p>
    <w:p w14:paraId="64BA762C" w14:textId="376B1297" w:rsidR="003B23FE" w:rsidRPr="00EF5665" w:rsidRDefault="003B23FE" w:rsidP="00880ADA">
      <w:pPr>
        <w:pStyle w:val="Titolo1"/>
        <w:spacing w:line="360" w:lineRule="auto"/>
        <w:ind w:left="425"/>
        <w:jc w:val="left"/>
        <w:rPr>
          <w:rFonts w:ascii="Arial" w:hAnsi="Arial" w:cs="Arial"/>
          <w:b/>
          <w:bCs/>
          <w:i w:val="0"/>
          <w:iCs w:val="0"/>
          <w:color w:val="993366"/>
          <w:sz w:val="16"/>
          <w:szCs w:val="16"/>
        </w:rPr>
      </w:pPr>
      <w:r w:rsidRPr="005959AD">
        <w:rPr>
          <w:rFonts w:ascii="Baskerville Old Face" w:eastAsia="Calibri" w:hAnsi="Baskerville Old Face" w:cs="David"/>
          <w:i w:val="0"/>
          <w:iCs w:val="0"/>
          <w:sz w:val="16"/>
          <w:szCs w:val="16"/>
          <w:lang w:eastAsia="en-US"/>
        </w:rPr>
        <w:t>IL LAVORO ACCESSORIO</w:t>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sidRPr="00EF5665">
        <w:rPr>
          <w:rFonts w:ascii="Arial" w:hAnsi="Arial" w:cs="Arial"/>
          <w:b/>
          <w:bCs/>
          <w:i w:val="0"/>
          <w:iCs w:val="0"/>
          <w:color w:val="993366"/>
          <w:sz w:val="16"/>
          <w:szCs w:val="16"/>
        </w:rPr>
        <w:t>036</w:t>
      </w:r>
    </w:p>
    <w:p w14:paraId="60545A3D" w14:textId="48DD8029" w:rsidR="003B23FE" w:rsidRPr="00EF5665" w:rsidRDefault="003B23FE" w:rsidP="00880ADA">
      <w:pPr>
        <w:pStyle w:val="Titolo1"/>
        <w:spacing w:line="360" w:lineRule="auto"/>
        <w:ind w:left="425"/>
        <w:jc w:val="left"/>
        <w:rPr>
          <w:rFonts w:ascii="Arial" w:hAnsi="Arial" w:cs="Arial"/>
          <w:b/>
          <w:bCs/>
          <w:i w:val="0"/>
          <w:iCs w:val="0"/>
          <w:color w:val="993366"/>
          <w:sz w:val="16"/>
          <w:szCs w:val="16"/>
        </w:rPr>
      </w:pPr>
      <w:r w:rsidRPr="005959AD">
        <w:rPr>
          <w:rFonts w:ascii="Baskerville Old Face" w:eastAsia="Calibri" w:hAnsi="Baskerville Old Face" w:cs="David"/>
          <w:i w:val="0"/>
          <w:iCs w:val="0"/>
          <w:sz w:val="16"/>
          <w:szCs w:val="16"/>
          <w:lang w:eastAsia="en-US"/>
        </w:rPr>
        <w:t>LE PRESTAZIONI GRATUITE</w:t>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sidRPr="00EF5665">
        <w:rPr>
          <w:rFonts w:ascii="Arial" w:hAnsi="Arial" w:cs="Arial"/>
          <w:b/>
          <w:bCs/>
          <w:i w:val="0"/>
          <w:iCs w:val="0"/>
          <w:color w:val="993366"/>
          <w:sz w:val="16"/>
          <w:szCs w:val="16"/>
        </w:rPr>
        <w:t>037</w:t>
      </w:r>
    </w:p>
    <w:p w14:paraId="1F16B15A" w14:textId="04B48F1B" w:rsidR="003B23FE" w:rsidRPr="00EF5665" w:rsidRDefault="003B23FE" w:rsidP="00880ADA">
      <w:pPr>
        <w:pStyle w:val="Titolo1"/>
        <w:spacing w:line="360" w:lineRule="auto"/>
        <w:ind w:left="425"/>
        <w:jc w:val="left"/>
        <w:rPr>
          <w:rFonts w:ascii="Arial" w:hAnsi="Arial" w:cs="Arial"/>
          <w:b/>
          <w:bCs/>
          <w:i w:val="0"/>
          <w:iCs w:val="0"/>
          <w:color w:val="993366"/>
          <w:sz w:val="16"/>
          <w:szCs w:val="16"/>
        </w:rPr>
      </w:pPr>
      <w:r w:rsidRPr="005959AD">
        <w:rPr>
          <w:rFonts w:ascii="Baskerville Old Face" w:eastAsia="Calibri" w:hAnsi="Baskerville Old Face" w:cs="David"/>
          <w:i w:val="0"/>
          <w:iCs w:val="0"/>
          <w:sz w:val="16"/>
          <w:szCs w:val="16"/>
          <w:lang w:eastAsia="en-US"/>
        </w:rPr>
        <w:t>IL LAVORO IN NERO</w:t>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sidRPr="00EF5665">
        <w:rPr>
          <w:rFonts w:ascii="Arial" w:hAnsi="Arial" w:cs="Arial"/>
          <w:b/>
          <w:bCs/>
          <w:i w:val="0"/>
          <w:iCs w:val="0"/>
          <w:color w:val="993366"/>
          <w:sz w:val="16"/>
          <w:szCs w:val="16"/>
        </w:rPr>
        <w:t>037</w:t>
      </w:r>
    </w:p>
    <w:p w14:paraId="449E7F58" w14:textId="502C66B7" w:rsidR="003B23FE" w:rsidRPr="00EF5665" w:rsidRDefault="003B23FE" w:rsidP="00880ADA">
      <w:pPr>
        <w:pStyle w:val="Titolo1"/>
        <w:spacing w:line="360" w:lineRule="auto"/>
        <w:ind w:left="425"/>
        <w:jc w:val="left"/>
        <w:rPr>
          <w:rFonts w:ascii="Arial" w:hAnsi="Arial" w:cs="Arial"/>
          <w:b/>
          <w:bCs/>
          <w:i w:val="0"/>
          <w:iCs w:val="0"/>
          <w:color w:val="993366"/>
          <w:sz w:val="16"/>
          <w:szCs w:val="16"/>
        </w:rPr>
      </w:pPr>
      <w:r w:rsidRPr="005959AD">
        <w:rPr>
          <w:rFonts w:ascii="Baskerville Old Face" w:eastAsia="Calibri" w:hAnsi="Baskerville Old Face" w:cs="David"/>
          <w:i w:val="0"/>
          <w:iCs w:val="0"/>
          <w:sz w:val="16"/>
          <w:szCs w:val="16"/>
          <w:lang w:eastAsia="en-US"/>
        </w:rPr>
        <w:t xml:space="preserve">IL LAVORO A PROGETTO </w:t>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sidRPr="00EF5665">
        <w:rPr>
          <w:rFonts w:ascii="Arial" w:hAnsi="Arial" w:cs="Arial"/>
          <w:b/>
          <w:bCs/>
          <w:i w:val="0"/>
          <w:iCs w:val="0"/>
          <w:color w:val="993366"/>
          <w:sz w:val="16"/>
          <w:szCs w:val="16"/>
        </w:rPr>
        <w:t>037</w:t>
      </w:r>
    </w:p>
    <w:p w14:paraId="0F882EE9" w14:textId="219CF762" w:rsidR="003B23FE" w:rsidRPr="00EF5665" w:rsidRDefault="003B23FE" w:rsidP="00880ADA">
      <w:pPr>
        <w:pStyle w:val="Titolo1"/>
        <w:spacing w:line="360" w:lineRule="auto"/>
        <w:ind w:left="425"/>
        <w:jc w:val="left"/>
        <w:rPr>
          <w:rFonts w:ascii="Arial" w:hAnsi="Arial" w:cs="Arial"/>
          <w:b/>
          <w:bCs/>
          <w:i w:val="0"/>
          <w:iCs w:val="0"/>
          <w:color w:val="993366"/>
          <w:sz w:val="16"/>
          <w:szCs w:val="16"/>
        </w:rPr>
      </w:pPr>
      <w:r w:rsidRPr="005959AD">
        <w:rPr>
          <w:rFonts w:ascii="Baskerville Old Face" w:eastAsia="Calibri" w:hAnsi="Baskerville Old Face" w:cs="David"/>
          <w:i w:val="0"/>
          <w:iCs w:val="0"/>
          <w:sz w:val="16"/>
          <w:szCs w:val="16"/>
          <w:lang w:eastAsia="en-US"/>
        </w:rPr>
        <w:t>IL LAVORO PROFESSIONALE</w:t>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Pr>
          <w:rFonts w:ascii="Baskerville Old Face" w:eastAsia="Calibri" w:hAnsi="Baskerville Old Face" w:cs="David"/>
          <w:i w:val="0"/>
          <w:iCs w:val="0"/>
          <w:sz w:val="16"/>
          <w:szCs w:val="16"/>
          <w:lang w:eastAsia="en-US"/>
        </w:rPr>
        <w:tab/>
      </w:r>
      <w:r w:rsidR="00EF5665" w:rsidRPr="00EF5665">
        <w:rPr>
          <w:rFonts w:ascii="Arial" w:hAnsi="Arial" w:cs="Arial"/>
          <w:b/>
          <w:bCs/>
          <w:i w:val="0"/>
          <w:iCs w:val="0"/>
          <w:color w:val="993366"/>
          <w:sz w:val="16"/>
          <w:szCs w:val="16"/>
        </w:rPr>
        <w:t>038</w:t>
      </w:r>
    </w:p>
    <w:p w14:paraId="767C4F3F" w14:textId="1ACE28A3" w:rsidR="003B23FE" w:rsidRPr="005959AD" w:rsidRDefault="003B23FE" w:rsidP="00880ADA">
      <w:pPr>
        <w:pStyle w:val="Titolo9"/>
        <w:spacing w:line="360" w:lineRule="auto"/>
        <w:rPr>
          <w:sz w:val="16"/>
          <w:szCs w:val="16"/>
        </w:rPr>
      </w:pPr>
      <w:r w:rsidRPr="005959AD">
        <w:rPr>
          <w:sz w:val="16"/>
          <w:szCs w:val="16"/>
        </w:rPr>
        <w:t xml:space="preserve">PROFESSIONE NON </w:t>
      </w:r>
      <w:proofErr w:type="gramStart"/>
      <w:r w:rsidRPr="005959AD">
        <w:rPr>
          <w:sz w:val="16"/>
          <w:szCs w:val="16"/>
        </w:rPr>
        <w:t>E’</w:t>
      </w:r>
      <w:proofErr w:type="gramEnd"/>
      <w:r w:rsidRPr="005959AD">
        <w:rPr>
          <w:sz w:val="16"/>
          <w:szCs w:val="16"/>
        </w:rPr>
        <w:t xml:space="preserve"> LAVORO OCCASIONALE</w:t>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r>
      <w:r w:rsidR="00EF5665">
        <w:rPr>
          <w:sz w:val="16"/>
          <w:szCs w:val="16"/>
        </w:rPr>
        <w:tab/>
        <w:t>039</w:t>
      </w:r>
    </w:p>
    <w:p w14:paraId="19F92358" w14:textId="0259DE50"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POSIZIONE FISCALE E GIURIDICA DELLO SHIATSUKA E DEGLI OPERATORI D.B.N.</w:t>
      </w:r>
      <w:r w:rsidR="00E2707C"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2707C"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2707C"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2707C"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E2707C" w:rsidRPr="00111069">
        <w:rPr>
          <w:rFonts w:ascii="Arial" w:hAnsi="Arial" w:cs="Arial"/>
          <w:b/>
          <w:bCs/>
          <w:i w:val="0"/>
          <w:iCs w:val="0"/>
          <w:color w:val="FF0000"/>
          <w:sz w:val="16"/>
          <w:szCs w:val="16"/>
        </w:rPr>
        <w:t>042</w:t>
      </w:r>
    </w:p>
    <w:p w14:paraId="05CD9966" w14:textId="22EA2617" w:rsidR="003B23FE" w:rsidRPr="005959AD" w:rsidRDefault="003B23FE" w:rsidP="00880ADA">
      <w:pPr>
        <w:pStyle w:val="Titolo9"/>
        <w:spacing w:line="360" w:lineRule="auto"/>
        <w:rPr>
          <w:sz w:val="16"/>
          <w:szCs w:val="16"/>
        </w:rPr>
      </w:pPr>
      <w:r w:rsidRPr="005959AD">
        <w:rPr>
          <w:sz w:val="16"/>
          <w:szCs w:val="16"/>
        </w:rPr>
        <w:t>LA POSIZIONE FISCALE DELL’OPERATORE D.B.N.</w:t>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t>043</w:t>
      </w:r>
    </w:p>
    <w:p w14:paraId="3B829AE6" w14:textId="45EAEF05" w:rsidR="003B23FE" w:rsidRPr="005959AD" w:rsidRDefault="003B23FE" w:rsidP="00880ADA">
      <w:pPr>
        <w:pStyle w:val="Titolo9"/>
        <w:spacing w:line="360" w:lineRule="auto"/>
        <w:rPr>
          <w:sz w:val="16"/>
          <w:szCs w:val="16"/>
        </w:rPr>
      </w:pPr>
      <w:r w:rsidRPr="005959AD">
        <w:rPr>
          <w:sz w:val="16"/>
          <w:szCs w:val="16"/>
        </w:rPr>
        <w:t xml:space="preserve">UN DOVEROSO CHIARIMENTO CIRCA IL CODICE ATTIVITA’ </w:t>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t>044</w:t>
      </w:r>
    </w:p>
    <w:p w14:paraId="1C7D2FEA" w14:textId="42AACAC2" w:rsidR="003B23FE" w:rsidRPr="005959AD" w:rsidRDefault="003B23FE" w:rsidP="00880ADA">
      <w:pPr>
        <w:pStyle w:val="Titolo9"/>
        <w:spacing w:line="360" w:lineRule="auto"/>
        <w:rPr>
          <w:sz w:val="16"/>
          <w:szCs w:val="16"/>
        </w:rPr>
      </w:pPr>
      <w:r w:rsidRPr="005959AD">
        <w:rPr>
          <w:sz w:val="16"/>
          <w:szCs w:val="16"/>
        </w:rPr>
        <w:t>LA POSIZIONE GIURIDICA DELL’INSEGNAMENTO D.B.N.</w:t>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t>049</w:t>
      </w:r>
    </w:p>
    <w:p w14:paraId="09A3ECFE" w14:textId="7E8B7CA4" w:rsidR="003B23FE" w:rsidRPr="005959AD" w:rsidRDefault="003B23FE" w:rsidP="00880ADA">
      <w:pPr>
        <w:pStyle w:val="Titolo9"/>
        <w:spacing w:line="360" w:lineRule="auto"/>
        <w:rPr>
          <w:sz w:val="16"/>
          <w:szCs w:val="16"/>
        </w:rPr>
      </w:pPr>
      <w:r w:rsidRPr="005959AD">
        <w:rPr>
          <w:sz w:val="16"/>
          <w:szCs w:val="16"/>
        </w:rPr>
        <w:t>LA POSIZIONE GIURIDICA DELL’ INSEGNANTE SHIATSU e D.B.N.</w:t>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t>050</w:t>
      </w:r>
    </w:p>
    <w:p w14:paraId="70C77C99" w14:textId="39CEA56A" w:rsidR="003B23FE" w:rsidRPr="005959AD" w:rsidRDefault="003B23FE" w:rsidP="00880ADA">
      <w:pPr>
        <w:pStyle w:val="Titolo9"/>
        <w:spacing w:line="360" w:lineRule="auto"/>
        <w:rPr>
          <w:sz w:val="16"/>
          <w:szCs w:val="16"/>
        </w:rPr>
      </w:pPr>
      <w:r w:rsidRPr="005959AD">
        <w:rPr>
          <w:sz w:val="16"/>
          <w:szCs w:val="16"/>
        </w:rPr>
        <w:t>LA POSIZIONE FISCALE DELL’INSEGNANTE SHIATSU</w:t>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t>051</w:t>
      </w:r>
    </w:p>
    <w:p w14:paraId="3003FFDB" w14:textId="3D974F94" w:rsidR="003B23FE" w:rsidRPr="005959AD" w:rsidRDefault="003B23FE" w:rsidP="00880ADA">
      <w:pPr>
        <w:pStyle w:val="Titolo9"/>
        <w:spacing w:line="360" w:lineRule="auto"/>
        <w:rPr>
          <w:sz w:val="16"/>
          <w:szCs w:val="16"/>
        </w:rPr>
      </w:pPr>
      <w:r w:rsidRPr="005959AD">
        <w:rPr>
          <w:sz w:val="16"/>
          <w:szCs w:val="16"/>
        </w:rPr>
        <w:t>LA CLASSIFICAZIONE ISTAT DELLE PROFESSIONI</w:t>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r>
      <w:r w:rsidR="00E2707C">
        <w:rPr>
          <w:sz w:val="16"/>
          <w:szCs w:val="16"/>
        </w:rPr>
        <w:tab/>
        <w:t>052</w:t>
      </w:r>
    </w:p>
    <w:p w14:paraId="247B3B38" w14:textId="64C561AB"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LA PARTITA IVA</w:t>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Arial" w:hAnsi="Arial" w:cs="Arial"/>
          <w:b/>
          <w:bCs/>
          <w:i w:val="0"/>
          <w:iCs w:val="0"/>
          <w:color w:val="FF0000"/>
          <w:sz w:val="16"/>
          <w:szCs w:val="16"/>
        </w:rPr>
        <w:t>053</w:t>
      </w:r>
    </w:p>
    <w:p w14:paraId="269B91D6" w14:textId="0950B042" w:rsidR="003B23FE" w:rsidRPr="005959AD" w:rsidRDefault="003B23FE" w:rsidP="00880ADA">
      <w:pPr>
        <w:pStyle w:val="Titolo9"/>
        <w:spacing w:line="360" w:lineRule="auto"/>
        <w:rPr>
          <w:sz w:val="16"/>
          <w:szCs w:val="16"/>
        </w:rPr>
      </w:pPr>
      <w:r>
        <w:rPr>
          <w:sz w:val="16"/>
          <w:szCs w:val="16"/>
        </w:rPr>
        <w:t>L</w:t>
      </w:r>
      <w:r w:rsidRPr="005959AD">
        <w:rPr>
          <w:sz w:val="16"/>
          <w:szCs w:val="16"/>
        </w:rPr>
        <w:t>A PARTITA I.V.A.</w:t>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t>054</w:t>
      </w:r>
    </w:p>
    <w:p w14:paraId="393684F3" w14:textId="5B91AD28" w:rsidR="003B23FE" w:rsidRPr="005959AD" w:rsidRDefault="003B23FE" w:rsidP="00880ADA">
      <w:pPr>
        <w:pStyle w:val="Titolo9"/>
        <w:spacing w:line="360" w:lineRule="auto"/>
        <w:rPr>
          <w:sz w:val="16"/>
          <w:szCs w:val="16"/>
        </w:rPr>
      </w:pPr>
      <w:r w:rsidRPr="005959AD">
        <w:rPr>
          <w:sz w:val="16"/>
          <w:szCs w:val="16"/>
        </w:rPr>
        <w:t>NASpI e PARTITA IVA</w:t>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t>055</w:t>
      </w:r>
    </w:p>
    <w:p w14:paraId="7B973FAE" w14:textId="71DE22F6" w:rsidR="003B23FE" w:rsidRPr="005959AD" w:rsidRDefault="003B23FE" w:rsidP="00880ADA">
      <w:pPr>
        <w:pStyle w:val="Titolo9"/>
        <w:spacing w:line="360" w:lineRule="auto"/>
        <w:rPr>
          <w:sz w:val="16"/>
          <w:szCs w:val="16"/>
        </w:rPr>
      </w:pPr>
      <w:r w:rsidRPr="005959AD">
        <w:rPr>
          <w:sz w:val="16"/>
          <w:szCs w:val="16"/>
        </w:rPr>
        <w:t>CESSAZIONE PARTITA IVA</w:t>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r>
      <w:r w:rsidR="006A68DD">
        <w:rPr>
          <w:sz w:val="16"/>
          <w:szCs w:val="16"/>
        </w:rPr>
        <w:tab/>
        <w:t>057</w:t>
      </w:r>
    </w:p>
    <w:p w14:paraId="7472FB81" w14:textId="3FA82428"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IL REGIME FISCALE </w:t>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6A68DD" w:rsidRPr="00111069">
        <w:rPr>
          <w:rFonts w:ascii="Arial" w:hAnsi="Arial" w:cs="Arial"/>
          <w:b/>
          <w:bCs/>
          <w:i w:val="0"/>
          <w:iCs w:val="0"/>
          <w:color w:val="FF0000"/>
          <w:sz w:val="16"/>
          <w:szCs w:val="16"/>
        </w:rPr>
        <w:t>059</w:t>
      </w:r>
    </w:p>
    <w:p w14:paraId="7A278975" w14:textId="355449C0" w:rsidR="003B23FE" w:rsidRPr="001574D5" w:rsidRDefault="003B23FE" w:rsidP="00880ADA">
      <w:pPr>
        <w:pStyle w:val="Titolo9"/>
        <w:spacing w:line="360" w:lineRule="auto"/>
        <w:rPr>
          <w:sz w:val="16"/>
          <w:szCs w:val="16"/>
        </w:rPr>
      </w:pPr>
      <w:r w:rsidRPr="001574D5">
        <w:rPr>
          <w:sz w:val="16"/>
          <w:szCs w:val="16"/>
        </w:rPr>
        <w:t>I REGIMI FISCALI DELL’OPERATORE DBN</w:t>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t>060</w:t>
      </w:r>
    </w:p>
    <w:p w14:paraId="59D1489C" w14:textId="28F4AC06" w:rsidR="003B23FE" w:rsidRPr="001574D5" w:rsidRDefault="003B23FE" w:rsidP="00880ADA">
      <w:pPr>
        <w:pStyle w:val="Titolo9"/>
        <w:spacing w:line="360" w:lineRule="auto"/>
        <w:rPr>
          <w:sz w:val="16"/>
          <w:szCs w:val="16"/>
        </w:rPr>
      </w:pPr>
      <w:r w:rsidRPr="001574D5">
        <w:rPr>
          <w:sz w:val="16"/>
          <w:szCs w:val="16"/>
        </w:rPr>
        <w:t>REGIME DEI CONTRIBUENTI MINIMI</w:t>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t>061</w:t>
      </w:r>
    </w:p>
    <w:p w14:paraId="23C8A65F" w14:textId="1C3937E2" w:rsidR="00007E6B" w:rsidRPr="00007E6B" w:rsidRDefault="003B23FE" w:rsidP="00007E6B">
      <w:pPr>
        <w:pStyle w:val="Titolo9"/>
        <w:spacing w:line="360" w:lineRule="auto"/>
        <w:rPr>
          <w:sz w:val="16"/>
          <w:szCs w:val="16"/>
          <w:highlight w:val="yellow"/>
        </w:rPr>
      </w:pPr>
      <w:r w:rsidRPr="00007E6B">
        <w:rPr>
          <w:sz w:val="16"/>
          <w:szCs w:val="16"/>
          <w:highlight w:val="yellow"/>
        </w:rPr>
        <w:t xml:space="preserve">REGIME FISCALE AGEVOLATO PER AUTONOMI = REGIME FORFETARIO </w:t>
      </w:r>
      <w:r w:rsidR="005C4867" w:rsidRPr="00007E6B">
        <w:rPr>
          <w:sz w:val="16"/>
          <w:szCs w:val="16"/>
          <w:highlight w:val="yellow"/>
        </w:rPr>
        <w:tab/>
      </w:r>
      <w:r w:rsidR="00007E6B" w:rsidRPr="00007E6B">
        <w:rPr>
          <w:sz w:val="16"/>
          <w:szCs w:val="16"/>
          <w:highlight w:val="yellow"/>
        </w:rPr>
        <w:t>2020 = nuova normativa</w:t>
      </w:r>
      <w:r w:rsidR="005C4867" w:rsidRPr="00007E6B">
        <w:rPr>
          <w:sz w:val="16"/>
          <w:szCs w:val="16"/>
          <w:highlight w:val="yellow"/>
        </w:rPr>
        <w:tab/>
      </w:r>
      <w:r w:rsidR="005C4867" w:rsidRPr="00007E6B">
        <w:rPr>
          <w:sz w:val="16"/>
          <w:szCs w:val="16"/>
          <w:highlight w:val="yellow"/>
        </w:rPr>
        <w:tab/>
      </w:r>
      <w:r w:rsidR="005C4867" w:rsidRPr="00007E6B">
        <w:rPr>
          <w:sz w:val="16"/>
          <w:szCs w:val="16"/>
          <w:highlight w:val="yellow"/>
        </w:rPr>
        <w:tab/>
      </w:r>
      <w:r w:rsidR="00007E6B" w:rsidRPr="00007E6B">
        <w:rPr>
          <w:sz w:val="16"/>
          <w:szCs w:val="16"/>
          <w:highlight w:val="yellow"/>
        </w:rPr>
        <w:t>063</w:t>
      </w:r>
    </w:p>
    <w:p w14:paraId="68F75AB4" w14:textId="77777777" w:rsidR="00007E6B" w:rsidRPr="00007E6B" w:rsidRDefault="003B23FE" w:rsidP="00880ADA">
      <w:pPr>
        <w:pStyle w:val="Titolo9"/>
        <w:spacing w:line="360" w:lineRule="auto"/>
        <w:rPr>
          <w:sz w:val="16"/>
          <w:szCs w:val="16"/>
          <w:highlight w:val="yellow"/>
        </w:rPr>
      </w:pPr>
      <w:r w:rsidRPr="00007E6B">
        <w:rPr>
          <w:sz w:val="16"/>
          <w:szCs w:val="16"/>
          <w:highlight w:val="yellow"/>
        </w:rPr>
        <w:t>TABELLA DELLE SOGLIE DI RICAVI E COMPENSI E DELL’INDICE DI REDDITIVITA’</w:t>
      </w:r>
      <w:r w:rsidR="005C4867" w:rsidRPr="00007E6B">
        <w:rPr>
          <w:sz w:val="16"/>
          <w:szCs w:val="16"/>
          <w:highlight w:val="yellow"/>
        </w:rPr>
        <w:tab/>
      </w:r>
      <w:r w:rsidR="005C4867" w:rsidRPr="00007E6B">
        <w:rPr>
          <w:sz w:val="16"/>
          <w:szCs w:val="16"/>
          <w:highlight w:val="yellow"/>
        </w:rPr>
        <w:tab/>
      </w:r>
      <w:r w:rsidR="005C4867" w:rsidRPr="00007E6B">
        <w:rPr>
          <w:sz w:val="16"/>
          <w:szCs w:val="16"/>
          <w:highlight w:val="yellow"/>
        </w:rPr>
        <w:tab/>
      </w:r>
      <w:r w:rsidR="005C4867" w:rsidRPr="00007E6B">
        <w:rPr>
          <w:sz w:val="16"/>
          <w:szCs w:val="16"/>
          <w:highlight w:val="yellow"/>
        </w:rPr>
        <w:tab/>
      </w:r>
      <w:r w:rsidR="005C4867" w:rsidRPr="00007E6B">
        <w:rPr>
          <w:sz w:val="16"/>
          <w:szCs w:val="16"/>
          <w:highlight w:val="yellow"/>
        </w:rPr>
        <w:tab/>
        <w:t>067</w:t>
      </w:r>
    </w:p>
    <w:p w14:paraId="742BAD93" w14:textId="640EA988" w:rsidR="003B23FE" w:rsidRPr="001574D5" w:rsidRDefault="003B23FE" w:rsidP="00880ADA">
      <w:pPr>
        <w:pStyle w:val="Titolo9"/>
        <w:spacing w:line="360" w:lineRule="auto"/>
        <w:rPr>
          <w:sz w:val="16"/>
          <w:szCs w:val="16"/>
        </w:rPr>
      </w:pPr>
      <w:r w:rsidRPr="00007E6B">
        <w:rPr>
          <w:sz w:val="16"/>
          <w:szCs w:val="16"/>
          <w:highlight w:val="yellow"/>
        </w:rPr>
        <w:t>PROSPETTO DEL CARICO FISCALE PER OPERATORI E INSEGNANTI</w:t>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r>
      <w:r w:rsidR="005C4867">
        <w:rPr>
          <w:sz w:val="16"/>
          <w:szCs w:val="16"/>
        </w:rPr>
        <w:tab/>
        <w:t>0</w:t>
      </w:r>
      <w:r w:rsidR="00D1322B">
        <w:rPr>
          <w:sz w:val="16"/>
          <w:szCs w:val="16"/>
        </w:rPr>
        <w:t>68</w:t>
      </w:r>
    </w:p>
    <w:p w14:paraId="4AAEE34D" w14:textId="616081C6" w:rsidR="003B23FE" w:rsidRPr="001574D5" w:rsidRDefault="003B23FE" w:rsidP="00880ADA">
      <w:pPr>
        <w:pStyle w:val="Titolo9"/>
        <w:spacing w:line="360" w:lineRule="auto"/>
        <w:rPr>
          <w:sz w:val="16"/>
          <w:szCs w:val="16"/>
        </w:rPr>
      </w:pPr>
      <w:r w:rsidRPr="001574D5">
        <w:rPr>
          <w:sz w:val="16"/>
          <w:szCs w:val="16"/>
        </w:rPr>
        <w:t>REGIME ORDINARIO</w:t>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t>069</w:t>
      </w:r>
    </w:p>
    <w:p w14:paraId="3252E767" w14:textId="47164B83" w:rsidR="003B23FE" w:rsidRPr="001574D5" w:rsidRDefault="003B23FE" w:rsidP="00880ADA">
      <w:pPr>
        <w:pStyle w:val="Titolo9"/>
        <w:spacing w:line="360" w:lineRule="auto"/>
        <w:rPr>
          <w:sz w:val="16"/>
          <w:szCs w:val="16"/>
        </w:rPr>
      </w:pPr>
      <w:r w:rsidRPr="001574D5">
        <w:rPr>
          <w:sz w:val="16"/>
          <w:szCs w:val="16"/>
        </w:rPr>
        <w:t>RAFFRONTO DEGLI ADEMPIMENTI E DEGLI ABBATTIMENTI D’IMPOSTA per singolo regime</w:t>
      </w:r>
      <w:r w:rsidR="00D1322B">
        <w:rPr>
          <w:sz w:val="16"/>
          <w:szCs w:val="16"/>
        </w:rPr>
        <w:tab/>
      </w:r>
      <w:r w:rsidR="00D1322B">
        <w:rPr>
          <w:sz w:val="16"/>
          <w:szCs w:val="16"/>
        </w:rPr>
        <w:tab/>
      </w:r>
      <w:r w:rsidR="00D1322B">
        <w:rPr>
          <w:sz w:val="16"/>
          <w:szCs w:val="16"/>
        </w:rPr>
        <w:tab/>
      </w:r>
      <w:r w:rsidR="00D1322B">
        <w:rPr>
          <w:sz w:val="16"/>
          <w:szCs w:val="16"/>
        </w:rPr>
        <w:tab/>
        <w:t>070</w:t>
      </w:r>
    </w:p>
    <w:p w14:paraId="31841982" w14:textId="5DB5C32B" w:rsidR="003B23FE" w:rsidRPr="001574D5" w:rsidRDefault="003B23FE" w:rsidP="00880ADA">
      <w:pPr>
        <w:pStyle w:val="Titolo9"/>
        <w:spacing w:line="360" w:lineRule="auto"/>
        <w:rPr>
          <w:sz w:val="16"/>
          <w:szCs w:val="16"/>
        </w:rPr>
      </w:pPr>
      <w:r w:rsidRPr="001574D5">
        <w:rPr>
          <w:sz w:val="16"/>
          <w:szCs w:val="16"/>
        </w:rPr>
        <w:t>ESERCIZIO CONTEMPORANEO DI ALTRE ATTIVITÀ</w:t>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t>071</w:t>
      </w:r>
    </w:p>
    <w:p w14:paraId="33D367D2" w14:textId="5A076F06" w:rsidR="003B23FE" w:rsidRPr="001574D5" w:rsidRDefault="003B23FE" w:rsidP="00880ADA">
      <w:pPr>
        <w:pStyle w:val="Titolo9"/>
        <w:spacing w:line="360" w:lineRule="auto"/>
        <w:rPr>
          <w:sz w:val="16"/>
          <w:szCs w:val="16"/>
        </w:rPr>
      </w:pPr>
      <w:r w:rsidRPr="001574D5">
        <w:rPr>
          <w:sz w:val="16"/>
          <w:szCs w:val="16"/>
        </w:rPr>
        <w:lastRenderedPageBreak/>
        <w:t>CONTEMPORANEITA’ LAVORO DIPENDENTE e AUTONOMO</w:t>
      </w:r>
      <w:r w:rsidRPr="001574D5">
        <w:rPr>
          <w:sz w:val="16"/>
          <w:szCs w:val="16"/>
        </w:rPr>
        <w:tab/>
      </w:r>
      <w:r w:rsidRPr="001574D5">
        <w:rPr>
          <w:sz w:val="16"/>
          <w:szCs w:val="16"/>
        </w:rPr>
        <w:tab/>
      </w:r>
      <w:r w:rsidRPr="001574D5">
        <w:rPr>
          <w:sz w:val="16"/>
          <w:szCs w:val="16"/>
        </w:rPr>
        <w:tab/>
      </w:r>
      <w:r w:rsidR="005C4867">
        <w:rPr>
          <w:sz w:val="16"/>
          <w:szCs w:val="16"/>
        </w:rPr>
        <w:tab/>
      </w:r>
      <w:r w:rsidR="005C4867">
        <w:rPr>
          <w:sz w:val="16"/>
          <w:szCs w:val="16"/>
        </w:rPr>
        <w:tab/>
      </w:r>
      <w:r w:rsidR="005C4867">
        <w:rPr>
          <w:sz w:val="16"/>
          <w:szCs w:val="16"/>
        </w:rPr>
        <w:tab/>
      </w:r>
      <w:r w:rsidR="00D1322B">
        <w:rPr>
          <w:sz w:val="16"/>
          <w:szCs w:val="16"/>
        </w:rPr>
        <w:tab/>
        <w:t>071</w:t>
      </w:r>
    </w:p>
    <w:p w14:paraId="5042A3BA" w14:textId="24609B44" w:rsidR="003B23FE" w:rsidRPr="001574D5" w:rsidRDefault="003B23FE" w:rsidP="00880ADA">
      <w:pPr>
        <w:pStyle w:val="Titolo9"/>
        <w:spacing w:line="360" w:lineRule="auto"/>
        <w:rPr>
          <w:sz w:val="16"/>
          <w:szCs w:val="16"/>
        </w:rPr>
      </w:pPr>
      <w:r w:rsidRPr="001574D5">
        <w:rPr>
          <w:sz w:val="16"/>
          <w:szCs w:val="16"/>
        </w:rPr>
        <w:t>CONTEMPORANEITA’ LAV. PROFE</w:t>
      </w:r>
      <w:r>
        <w:rPr>
          <w:sz w:val="16"/>
          <w:szCs w:val="16"/>
        </w:rPr>
        <w:t>SSIONALE e ARTIGIANO o COMMERCIALE</w:t>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t>072</w:t>
      </w:r>
    </w:p>
    <w:p w14:paraId="278FF881" w14:textId="10CA0103"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IL MOMENTO IMPOSITIVO AI FINI I.V.A. e delle II.DD.</w:t>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D1322B">
        <w:rPr>
          <w:rFonts w:ascii="Arial" w:hAnsi="Arial" w:cs="Arial"/>
          <w:b/>
          <w:bCs/>
          <w:i w:val="0"/>
          <w:iCs w:val="0"/>
          <w:color w:val="FF0000"/>
          <w:sz w:val="16"/>
          <w:szCs w:val="16"/>
        </w:rPr>
        <w:t>073</w:t>
      </w:r>
    </w:p>
    <w:p w14:paraId="593D2FD9" w14:textId="734F7E8F" w:rsidR="003B23FE" w:rsidRPr="00BB1C84" w:rsidRDefault="003B23FE" w:rsidP="00880ADA">
      <w:pPr>
        <w:pStyle w:val="Titolo9"/>
        <w:spacing w:line="360" w:lineRule="auto"/>
        <w:rPr>
          <w:sz w:val="16"/>
          <w:szCs w:val="16"/>
        </w:rPr>
      </w:pPr>
      <w:r w:rsidRPr="00BB1C84">
        <w:rPr>
          <w:sz w:val="16"/>
          <w:szCs w:val="16"/>
        </w:rPr>
        <w:t>IL MOMENTO IMPOSITIVO AI FINI I.V.A. e delle II.DD.</w:t>
      </w:r>
      <w:r w:rsidRPr="00BB1C84">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t>074</w:t>
      </w:r>
    </w:p>
    <w:p w14:paraId="1B618082" w14:textId="4E6CAD15"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LA FATTURAZIONE DELL’OPERATORE D.B.N.</w:t>
      </w: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D1322B">
        <w:rPr>
          <w:rFonts w:ascii="Arial" w:hAnsi="Arial" w:cs="Arial"/>
          <w:b/>
          <w:bCs/>
          <w:i w:val="0"/>
          <w:iCs w:val="0"/>
          <w:color w:val="FF0000"/>
          <w:sz w:val="16"/>
          <w:szCs w:val="16"/>
        </w:rPr>
        <w:t>075</w:t>
      </w:r>
    </w:p>
    <w:p w14:paraId="068BCB8E" w14:textId="3547BD90" w:rsidR="003B23FE" w:rsidRPr="00BB1C84" w:rsidRDefault="003B23FE" w:rsidP="00880ADA">
      <w:pPr>
        <w:pStyle w:val="Titolo9"/>
        <w:spacing w:line="360" w:lineRule="auto"/>
        <w:rPr>
          <w:sz w:val="16"/>
          <w:szCs w:val="16"/>
        </w:rPr>
      </w:pPr>
      <w:r w:rsidRPr="00BB1C84">
        <w:rPr>
          <w:sz w:val="16"/>
          <w:szCs w:val="16"/>
        </w:rPr>
        <w:t>PRESTAZIONE DI PROFESSIONISTA A SOGGETTO IVA</w:t>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t>076</w:t>
      </w:r>
    </w:p>
    <w:p w14:paraId="3C0CAF46" w14:textId="61D36431" w:rsidR="003B23FE" w:rsidRPr="00BB1C84" w:rsidRDefault="003B23FE" w:rsidP="00880ADA">
      <w:pPr>
        <w:pStyle w:val="Titolo9"/>
        <w:spacing w:line="360" w:lineRule="auto"/>
        <w:rPr>
          <w:sz w:val="16"/>
          <w:szCs w:val="16"/>
        </w:rPr>
      </w:pPr>
      <w:r w:rsidRPr="00BB1C84">
        <w:rPr>
          <w:sz w:val="16"/>
          <w:szCs w:val="16"/>
        </w:rPr>
        <w:t>APPLICAZIONE DELL’IVA</w:t>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00D1322B">
        <w:rPr>
          <w:sz w:val="16"/>
          <w:szCs w:val="16"/>
        </w:rPr>
        <w:tab/>
      </w:r>
      <w:r w:rsidR="00D1322B">
        <w:rPr>
          <w:sz w:val="16"/>
          <w:szCs w:val="16"/>
        </w:rPr>
        <w:tab/>
        <w:t>077</w:t>
      </w:r>
    </w:p>
    <w:p w14:paraId="4DACDC1B" w14:textId="6F26B860" w:rsidR="003B23FE" w:rsidRPr="00BB1C84" w:rsidRDefault="003B23FE" w:rsidP="00880ADA">
      <w:pPr>
        <w:pStyle w:val="Titolo9"/>
        <w:spacing w:line="360" w:lineRule="auto"/>
        <w:rPr>
          <w:sz w:val="16"/>
          <w:szCs w:val="16"/>
        </w:rPr>
      </w:pPr>
      <w:r w:rsidRPr="00BB1C84">
        <w:rPr>
          <w:sz w:val="16"/>
          <w:szCs w:val="16"/>
        </w:rPr>
        <w:t>NUMERAZIONE DELLE FATTURE</w:t>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00D1322B">
        <w:rPr>
          <w:sz w:val="16"/>
          <w:szCs w:val="16"/>
        </w:rPr>
        <w:tab/>
      </w:r>
      <w:r w:rsidR="00D1322B">
        <w:rPr>
          <w:sz w:val="16"/>
          <w:szCs w:val="16"/>
        </w:rPr>
        <w:tab/>
        <w:t>077</w:t>
      </w:r>
    </w:p>
    <w:p w14:paraId="7B84E32D" w14:textId="3C257D39" w:rsidR="003B23FE" w:rsidRPr="00BB1C84" w:rsidRDefault="003B23FE" w:rsidP="00880ADA">
      <w:pPr>
        <w:pStyle w:val="Titolo9"/>
        <w:spacing w:line="360" w:lineRule="auto"/>
        <w:rPr>
          <w:sz w:val="16"/>
          <w:szCs w:val="16"/>
        </w:rPr>
      </w:pPr>
      <w:r w:rsidRPr="00BB1C84">
        <w:rPr>
          <w:sz w:val="16"/>
          <w:szCs w:val="16"/>
        </w:rPr>
        <w:t>INDICAZIONE IN FATTURA CODICE FIS</w:t>
      </w:r>
      <w:r w:rsidR="00D1322B">
        <w:rPr>
          <w:sz w:val="16"/>
          <w:szCs w:val="16"/>
        </w:rPr>
        <w:t>CALE O PARTITA IVA DEL RICEVENTE</w:t>
      </w:r>
      <w:r w:rsidRPr="00BB1C84">
        <w:rPr>
          <w:sz w:val="16"/>
          <w:szCs w:val="16"/>
        </w:rPr>
        <w:tab/>
      </w:r>
      <w:r w:rsidR="00D1322B">
        <w:rPr>
          <w:sz w:val="16"/>
          <w:szCs w:val="16"/>
        </w:rPr>
        <w:tab/>
      </w:r>
      <w:r w:rsidR="00D1322B">
        <w:rPr>
          <w:sz w:val="16"/>
          <w:szCs w:val="16"/>
        </w:rPr>
        <w:tab/>
      </w:r>
      <w:r w:rsidR="00D1322B">
        <w:rPr>
          <w:sz w:val="16"/>
          <w:szCs w:val="16"/>
        </w:rPr>
        <w:tab/>
      </w:r>
      <w:r w:rsidR="00D1322B">
        <w:rPr>
          <w:sz w:val="16"/>
          <w:szCs w:val="16"/>
        </w:rPr>
        <w:tab/>
        <w:t>077</w:t>
      </w:r>
    </w:p>
    <w:p w14:paraId="340C40B7" w14:textId="0CAE370A" w:rsidR="003B23FE" w:rsidRPr="00BB1C84" w:rsidRDefault="003B23FE" w:rsidP="00880ADA">
      <w:pPr>
        <w:pStyle w:val="Titolo9"/>
        <w:spacing w:line="360" w:lineRule="auto"/>
        <w:rPr>
          <w:sz w:val="16"/>
          <w:szCs w:val="16"/>
        </w:rPr>
      </w:pPr>
      <w:r w:rsidRPr="00BB1C84">
        <w:rPr>
          <w:sz w:val="16"/>
          <w:szCs w:val="16"/>
        </w:rPr>
        <w:t>PRESTAZIONI GRATUITE</w:t>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00BB7631">
        <w:rPr>
          <w:sz w:val="16"/>
          <w:szCs w:val="16"/>
        </w:rPr>
        <w:tab/>
      </w:r>
      <w:r w:rsidR="00BB7631">
        <w:rPr>
          <w:sz w:val="16"/>
          <w:szCs w:val="16"/>
        </w:rPr>
        <w:tab/>
        <w:t>078</w:t>
      </w:r>
    </w:p>
    <w:p w14:paraId="551B80A0" w14:textId="2A7FB3B2" w:rsidR="003B23FE" w:rsidRPr="00BB1C84" w:rsidRDefault="003B23FE" w:rsidP="00880ADA">
      <w:pPr>
        <w:pStyle w:val="Titolo9"/>
        <w:spacing w:line="360" w:lineRule="auto"/>
        <w:rPr>
          <w:sz w:val="16"/>
          <w:szCs w:val="16"/>
        </w:rPr>
      </w:pPr>
      <w:r w:rsidRPr="00BB1C84">
        <w:rPr>
          <w:sz w:val="16"/>
          <w:szCs w:val="16"/>
        </w:rPr>
        <w:t>FATTURE CUMULATIVE</w:t>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00BB7631">
        <w:rPr>
          <w:sz w:val="16"/>
          <w:szCs w:val="16"/>
        </w:rPr>
        <w:tab/>
      </w:r>
      <w:r w:rsidR="00BB7631">
        <w:rPr>
          <w:sz w:val="16"/>
          <w:szCs w:val="16"/>
        </w:rPr>
        <w:tab/>
        <w:t>078</w:t>
      </w:r>
    </w:p>
    <w:p w14:paraId="1B22534B" w14:textId="04C26DF8" w:rsidR="003B23FE" w:rsidRPr="00BB1C84" w:rsidRDefault="003B23FE" w:rsidP="00880ADA">
      <w:pPr>
        <w:pStyle w:val="Titolo9"/>
        <w:spacing w:line="360" w:lineRule="auto"/>
        <w:rPr>
          <w:sz w:val="16"/>
          <w:szCs w:val="16"/>
        </w:rPr>
      </w:pPr>
      <w:r w:rsidRPr="00BB1C84">
        <w:rPr>
          <w:sz w:val="16"/>
          <w:szCs w:val="16"/>
        </w:rPr>
        <w:t>DESCRIZIONE IN FATTURA</w:t>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00BB7631">
        <w:rPr>
          <w:sz w:val="16"/>
          <w:szCs w:val="16"/>
        </w:rPr>
        <w:tab/>
      </w:r>
      <w:r w:rsidR="00BB7631">
        <w:rPr>
          <w:sz w:val="16"/>
          <w:szCs w:val="16"/>
        </w:rPr>
        <w:tab/>
      </w:r>
      <w:r w:rsidR="00BB7631">
        <w:rPr>
          <w:sz w:val="16"/>
          <w:szCs w:val="16"/>
        </w:rPr>
        <w:tab/>
        <w:t>078</w:t>
      </w:r>
    </w:p>
    <w:p w14:paraId="0EE21D92" w14:textId="7A9C5CB2" w:rsidR="003B23FE" w:rsidRPr="00BB1C84" w:rsidRDefault="003B23FE" w:rsidP="00880ADA">
      <w:pPr>
        <w:pStyle w:val="Titolo9"/>
        <w:spacing w:line="360" w:lineRule="auto"/>
        <w:rPr>
          <w:sz w:val="16"/>
          <w:szCs w:val="16"/>
        </w:rPr>
      </w:pPr>
      <w:r w:rsidRPr="00BB1C84">
        <w:rPr>
          <w:sz w:val="16"/>
          <w:szCs w:val="16"/>
        </w:rPr>
        <w:t>FORMATO DELLA FATTURA</w:t>
      </w:r>
      <w:r w:rsidRPr="00BB1C84">
        <w:rPr>
          <w:sz w:val="16"/>
          <w:szCs w:val="16"/>
        </w:rPr>
        <w:tab/>
      </w:r>
      <w:r w:rsidRPr="00BB1C84">
        <w:rPr>
          <w:sz w:val="16"/>
          <w:szCs w:val="16"/>
        </w:rPr>
        <w:tab/>
      </w:r>
      <w:r w:rsidRPr="00BB1C84">
        <w:rPr>
          <w:sz w:val="16"/>
          <w:szCs w:val="16"/>
        </w:rPr>
        <w:tab/>
      </w:r>
      <w:r w:rsidRPr="00BB1C84">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t>078</w:t>
      </w:r>
    </w:p>
    <w:p w14:paraId="13951BCB" w14:textId="340AE74B" w:rsidR="003B23FE" w:rsidRPr="00BB1C84" w:rsidRDefault="003B23FE" w:rsidP="00880ADA">
      <w:pPr>
        <w:pStyle w:val="Titolo9"/>
        <w:spacing w:line="360" w:lineRule="auto"/>
        <w:rPr>
          <w:sz w:val="16"/>
          <w:szCs w:val="16"/>
        </w:rPr>
      </w:pPr>
      <w:r w:rsidRPr="00BB1C84">
        <w:rPr>
          <w:sz w:val="16"/>
          <w:szCs w:val="16"/>
        </w:rPr>
        <w:t>FATTURAZIONE – QUESITI E RISPOSTE</w:t>
      </w:r>
      <w:r w:rsidRPr="00BB1C84">
        <w:rPr>
          <w:sz w:val="16"/>
          <w:szCs w:val="16"/>
        </w:rPr>
        <w:tab/>
      </w:r>
      <w:r w:rsidRPr="00BB1C84">
        <w:rPr>
          <w:sz w:val="16"/>
          <w:szCs w:val="16"/>
        </w:rPr>
        <w:tab/>
      </w:r>
      <w:r w:rsidRPr="00BB1C84">
        <w:rPr>
          <w:sz w:val="16"/>
          <w:szCs w:val="16"/>
        </w:rPr>
        <w:tab/>
      </w:r>
      <w:r w:rsidRPr="00BB1C84">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t>079</w:t>
      </w:r>
    </w:p>
    <w:p w14:paraId="5A580599" w14:textId="462450E2" w:rsidR="003B23FE" w:rsidRPr="00BB1C84" w:rsidRDefault="003B23FE" w:rsidP="00880ADA">
      <w:pPr>
        <w:pStyle w:val="Titolo9"/>
        <w:spacing w:line="360" w:lineRule="auto"/>
        <w:rPr>
          <w:sz w:val="16"/>
          <w:szCs w:val="16"/>
        </w:rPr>
      </w:pPr>
      <w:r w:rsidRPr="00BB1C84">
        <w:rPr>
          <w:sz w:val="16"/>
          <w:szCs w:val="16"/>
        </w:rPr>
        <w:t>SUNTO RIEPILOGATIVO DELLE FATTURE EMESSE</w:t>
      </w:r>
      <w:r w:rsidRPr="00BB1C84">
        <w:rPr>
          <w:sz w:val="16"/>
          <w:szCs w:val="16"/>
        </w:rPr>
        <w:tab/>
      </w:r>
      <w:r w:rsidRPr="00BB1C84">
        <w:rPr>
          <w:sz w:val="16"/>
          <w:szCs w:val="16"/>
        </w:rPr>
        <w:tab/>
      </w:r>
      <w:r w:rsidRPr="00BB1C84">
        <w:rPr>
          <w:sz w:val="16"/>
          <w:szCs w:val="16"/>
        </w:rPr>
        <w:tab/>
      </w:r>
      <w:r w:rsidRPr="00BB1C84">
        <w:rPr>
          <w:sz w:val="16"/>
          <w:szCs w:val="16"/>
        </w:rPr>
        <w:tab/>
      </w:r>
      <w:r w:rsidRPr="00BB1C84">
        <w:rPr>
          <w:sz w:val="16"/>
          <w:szCs w:val="16"/>
        </w:rPr>
        <w:tab/>
      </w:r>
      <w:r w:rsidR="00BB7631">
        <w:rPr>
          <w:sz w:val="16"/>
          <w:szCs w:val="16"/>
        </w:rPr>
        <w:tab/>
      </w:r>
      <w:r w:rsidR="00BB7631">
        <w:rPr>
          <w:sz w:val="16"/>
          <w:szCs w:val="16"/>
        </w:rPr>
        <w:tab/>
      </w:r>
      <w:r w:rsidR="00BB7631">
        <w:rPr>
          <w:sz w:val="16"/>
          <w:szCs w:val="16"/>
        </w:rPr>
        <w:tab/>
        <w:t>080</w:t>
      </w:r>
    </w:p>
    <w:p w14:paraId="7DDBAA07" w14:textId="7B875E7D"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ESEMPI DI FATTURA</w:t>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B7631">
        <w:rPr>
          <w:rFonts w:ascii="Arial" w:hAnsi="Arial" w:cs="Arial"/>
          <w:b/>
          <w:bCs/>
          <w:i w:val="0"/>
          <w:iCs w:val="0"/>
          <w:color w:val="FF0000"/>
          <w:sz w:val="16"/>
          <w:szCs w:val="16"/>
        </w:rPr>
        <w:t>081</w:t>
      </w:r>
    </w:p>
    <w:p w14:paraId="6F16BA83" w14:textId="386FF490" w:rsidR="003B23FE" w:rsidRPr="002B1F77" w:rsidRDefault="003B23FE" w:rsidP="00880ADA">
      <w:pPr>
        <w:pStyle w:val="Titolo1"/>
        <w:spacing w:line="360" w:lineRule="auto"/>
        <w:ind w:left="425"/>
        <w:jc w:val="left"/>
        <w:rPr>
          <w:rFonts w:ascii="Arial" w:hAnsi="Arial" w:cs="Arial"/>
          <w:b/>
          <w:bCs/>
          <w:i w:val="0"/>
          <w:iCs w:val="0"/>
          <w:color w:val="993366"/>
          <w:sz w:val="16"/>
          <w:szCs w:val="16"/>
        </w:rPr>
      </w:pPr>
      <w:r w:rsidRPr="00F06264">
        <w:rPr>
          <w:rFonts w:ascii="Baskerville Old Face" w:eastAsia="Calibri" w:hAnsi="Baskerville Old Face" w:cs="David"/>
          <w:i w:val="0"/>
          <w:iCs w:val="0"/>
          <w:sz w:val="16"/>
          <w:szCs w:val="16"/>
          <w:lang w:eastAsia="en-US"/>
        </w:rPr>
        <w:t xml:space="preserve">Fattura di operatore in regime contribuenti minimi </w:t>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BB7631">
        <w:rPr>
          <w:rFonts w:ascii="Arial" w:hAnsi="Arial" w:cs="Arial"/>
          <w:b/>
          <w:bCs/>
          <w:i w:val="0"/>
          <w:iCs w:val="0"/>
          <w:color w:val="993366"/>
          <w:sz w:val="16"/>
          <w:szCs w:val="16"/>
        </w:rPr>
        <w:t>081</w:t>
      </w:r>
    </w:p>
    <w:p w14:paraId="55FE2A0D" w14:textId="146F254D" w:rsidR="003B23FE" w:rsidRPr="002B1F77" w:rsidRDefault="003B23FE" w:rsidP="00880ADA">
      <w:pPr>
        <w:pStyle w:val="Titolo1"/>
        <w:spacing w:line="360" w:lineRule="auto"/>
        <w:ind w:left="425"/>
        <w:jc w:val="left"/>
        <w:rPr>
          <w:rFonts w:ascii="Arial" w:hAnsi="Arial" w:cs="Arial"/>
          <w:b/>
          <w:bCs/>
          <w:i w:val="0"/>
          <w:iCs w:val="0"/>
          <w:color w:val="993366"/>
          <w:sz w:val="16"/>
          <w:szCs w:val="16"/>
        </w:rPr>
      </w:pPr>
      <w:r w:rsidRPr="00F06264">
        <w:rPr>
          <w:rFonts w:ascii="Baskerville Old Face" w:eastAsia="Calibri" w:hAnsi="Baskerville Old Face" w:cs="David"/>
          <w:i w:val="0"/>
          <w:iCs w:val="0"/>
          <w:sz w:val="16"/>
          <w:szCs w:val="16"/>
          <w:lang w:eastAsia="en-US"/>
        </w:rPr>
        <w:t>Fattura di operator</w:t>
      </w:r>
      <w:r>
        <w:rPr>
          <w:rFonts w:ascii="Baskerville Old Face" w:eastAsia="Calibri" w:hAnsi="Baskerville Old Face" w:cs="David"/>
          <w:i w:val="0"/>
          <w:iCs w:val="0"/>
          <w:sz w:val="16"/>
          <w:szCs w:val="16"/>
          <w:lang w:eastAsia="en-US"/>
        </w:rPr>
        <w:t xml:space="preserve">e in regime forfetario </w:t>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BB7631">
        <w:rPr>
          <w:rFonts w:ascii="Arial" w:hAnsi="Arial" w:cs="Arial"/>
          <w:b/>
          <w:bCs/>
          <w:i w:val="0"/>
          <w:iCs w:val="0"/>
          <w:color w:val="993366"/>
          <w:sz w:val="16"/>
          <w:szCs w:val="16"/>
        </w:rPr>
        <w:t>082</w:t>
      </w:r>
    </w:p>
    <w:p w14:paraId="12A0154F" w14:textId="4360C2FD" w:rsidR="003B23FE" w:rsidRPr="002B1F77" w:rsidRDefault="003B23FE" w:rsidP="00880ADA">
      <w:pPr>
        <w:pStyle w:val="Titolo1"/>
        <w:spacing w:line="360" w:lineRule="auto"/>
        <w:ind w:left="425"/>
        <w:jc w:val="left"/>
        <w:rPr>
          <w:rFonts w:ascii="Arial" w:hAnsi="Arial" w:cs="Arial"/>
          <w:b/>
          <w:bCs/>
          <w:i w:val="0"/>
          <w:iCs w:val="0"/>
          <w:color w:val="993366"/>
          <w:sz w:val="16"/>
          <w:szCs w:val="16"/>
        </w:rPr>
      </w:pPr>
      <w:r w:rsidRPr="00F06264">
        <w:rPr>
          <w:rFonts w:ascii="Baskerville Old Face" w:eastAsia="Calibri" w:hAnsi="Baskerville Old Face" w:cs="David"/>
          <w:i w:val="0"/>
          <w:iCs w:val="0"/>
          <w:sz w:val="16"/>
          <w:szCs w:val="16"/>
          <w:lang w:eastAsia="en-US"/>
        </w:rPr>
        <w:t xml:space="preserve">Fattura di operatore in regime ordinario </w:t>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Pr="00F06264">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5C4867">
        <w:rPr>
          <w:rFonts w:ascii="Baskerville Old Face" w:eastAsia="Calibri" w:hAnsi="Baskerville Old Face" w:cs="David"/>
          <w:i w:val="0"/>
          <w:iCs w:val="0"/>
          <w:sz w:val="16"/>
          <w:szCs w:val="16"/>
          <w:lang w:eastAsia="en-US"/>
        </w:rPr>
        <w:tab/>
      </w:r>
      <w:r w:rsidR="00BB7631">
        <w:rPr>
          <w:rFonts w:ascii="Arial" w:hAnsi="Arial" w:cs="Arial"/>
          <w:b/>
          <w:bCs/>
          <w:i w:val="0"/>
          <w:iCs w:val="0"/>
          <w:color w:val="993366"/>
          <w:sz w:val="16"/>
          <w:szCs w:val="16"/>
        </w:rPr>
        <w:t>083</w:t>
      </w:r>
    </w:p>
    <w:p w14:paraId="225E3059" w14:textId="19E41EBE" w:rsidR="003B23FE" w:rsidRPr="002B1F77" w:rsidRDefault="003B23FE" w:rsidP="00880ADA">
      <w:pPr>
        <w:pStyle w:val="Titolo1"/>
        <w:spacing w:line="360" w:lineRule="auto"/>
        <w:jc w:val="left"/>
        <w:rPr>
          <w:rFonts w:ascii="Arial" w:hAnsi="Arial" w:cs="Arial"/>
          <w:b/>
          <w:bCs/>
          <w:i w:val="0"/>
          <w:iCs w:val="0"/>
          <w:color w:val="993366"/>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LA FATTURA ELETTRONICA </w:t>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B7631">
        <w:rPr>
          <w:rFonts w:ascii="Arial" w:hAnsi="Arial" w:cs="Arial"/>
          <w:b/>
          <w:bCs/>
          <w:i w:val="0"/>
          <w:iCs w:val="0"/>
          <w:color w:val="FF0000"/>
          <w:sz w:val="16"/>
          <w:szCs w:val="16"/>
        </w:rPr>
        <w:t>084</w:t>
      </w:r>
    </w:p>
    <w:p w14:paraId="12718619" w14:textId="394862DC" w:rsidR="003B23FE" w:rsidRPr="001A5A9D" w:rsidRDefault="003B23FE" w:rsidP="00880ADA">
      <w:pPr>
        <w:pStyle w:val="Titolo9"/>
        <w:spacing w:line="360" w:lineRule="auto"/>
        <w:rPr>
          <w:sz w:val="16"/>
          <w:szCs w:val="16"/>
        </w:rPr>
      </w:pPr>
      <w:r w:rsidRPr="001A5A9D">
        <w:rPr>
          <w:sz w:val="16"/>
          <w:szCs w:val="16"/>
        </w:rPr>
        <w:t xml:space="preserve">LA </w:t>
      </w:r>
      <w:r>
        <w:rPr>
          <w:sz w:val="16"/>
          <w:szCs w:val="16"/>
        </w:rPr>
        <w:t>FATTURA ELETTRONICA</w:t>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t>084</w:t>
      </w:r>
    </w:p>
    <w:p w14:paraId="283236AA" w14:textId="4C2CD5BE"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LA MARCA DA BOLLO </w:t>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5C486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B7631">
        <w:rPr>
          <w:rFonts w:ascii="Arial" w:hAnsi="Arial" w:cs="Arial"/>
          <w:b/>
          <w:bCs/>
          <w:i w:val="0"/>
          <w:iCs w:val="0"/>
          <w:color w:val="FF0000"/>
          <w:sz w:val="16"/>
          <w:szCs w:val="16"/>
        </w:rPr>
        <w:t>090</w:t>
      </w:r>
    </w:p>
    <w:p w14:paraId="2967D979" w14:textId="6D3E890F" w:rsidR="003B23FE" w:rsidRPr="001A5A9D" w:rsidRDefault="003B23FE" w:rsidP="00880ADA">
      <w:pPr>
        <w:pStyle w:val="Titolo9"/>
        <w:spacing w:line="360" w:lineRule="auto"/>
        <w:rPr>
          <w:sz w:val="16"/>
          <w:szCs w:val="16"/>
        </w:rPr>
      </w:pPr>
      <w:r w:rsidRPr="001A5A9D">
        <w:rPr>
          <w:sz w:val="16"/>
          <w:szCs w:val="16"/>
        </w:rPr>
        <w:t>LA MARCA DA BOLLO</w:t>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t>090</w:t>
      </w:r>
    </w:p>
    <w:p w14:paraId="100EB5E6" w14:textId="5B764A58"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LA RITENUTA D’ACCONTO</w:t>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2B1F77"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B7631">
        <w:rPr>
          <w:rFonts w:ascii="Arial" w:hAnsi="Arial" w:cs="Arial"/>
          <w:b/>
          <w:bCs/>
          <w:i w:val="0"/>
          <w:iCs w:val="0"/>
          <w:color w:val="FF0000"/>
          <w:sz w:val="16"/>
          <w:szCs w:val="16"/>
        </w:rPr>
        <w:t>093</w:t>
      </w:r>
    </w:p>
    <w:p w14:paraId="1F650236" w14:textId="2E113800" w:rsidR="003B23FE" w:rsidRPr="001A5A9D" w:rsidRDefault="003B23FE" w:rsidP="00880ADA">
      <w:pPr>
        <w:pStyle w:val="Titolo9"/>
        <w:spacing w:line="360" w:lineRule="auto"/>
        <w:rPr>
          <w:sz w:val="16"/>
          <w:szCs w:val="16"/>
        </w:rPr>
      </w:pPr>
      <w:r w:rsidRPr="001A5A9D">
        <w:rPr>
          <w:sz w:val="16"/>
          <w:szCs w:val="16"/>
        </w:rPr>
        <w:t>RITENUTE SUI REDDITI DI LAVORO AUTONOMO</w:t>
      </w:r>
      <w:r w:rsidR="00C911ED">
        <w:rPr>
          <w:sz w:val="16"/>
          <w:szCs w:val="16"/>
        </w:rPr>
        <w:tab/>
      </w:r>
      <w:r w:rsidR="00C911ED">
        <w:rPr>
          <w:sz w:val="16"/>
          <w:szCs w:val="16"/>
        </w:rPr>
        <w:tab/>
      </w:r>
      <w:r w:rsidR="00C911ED">
        <w:rPr>
          <w:sz w:val="16"/>
          <w:szCs w:val="16"/>
        </w:rPr>
        <w:tab/>
      </w:r>
      <w:r w:rsidR="00C911ED">
        <w:rPr>
          <w:sz w:val="16"/>
          <w:szCs w:val="16"/>
        </w:rPr>
        <w:tab/>
      </w:r>
      <w:r w:rsidR="00C911ED">
        <w:rPr>
          <w:sz w:val="16"/>
          <w:szCs w:val="16"/>
        </w:rPr>
        <w:tab/>
      </w:r>
      <w:r w:rsidR="00C911ED">
        <w:rPr>
          <w:sz w:val="16"/>
          <w:szCs w:val="16"/>
        </w:rPr>
        <w:tab/>
      </w:r>
      <w:r w:rsidR="00C911ED">
        <w:rPr>
          <w:sz w:val="16"/>
          <w:szCs w:val="16"/>
        </w:rPr>
        <w:tab/>
      </w:r>
      <w:r w:rsidR="00C911ED">
        <w:rPr>
          <w:sz w:val="16"/>
          <w:szCs w:val="16"/>
        </w:rPr>
        <w:tab/>
      </w:r>
      <w:r w:rsidR="00BB7631">
        <w:rPr>
          <w:sz w:val="16"/>
          <w:szCs w:val="16"/>
        </w:rPr>
        <w:t>094</w:t>
      </w:r>
    </w:p>
    <w:p w14:paraId="01129A4D" w14:textId="1E50A72E" w:rsidR="003B23FE" w:rsidRPr="001A5A9D" w:rsidRDefault="003B23FE" w:rsidP="00880ADA">
      <w:pPr>
        <w:pStyle w:val="Titolo9"/>
        <w:spacing w:line="360" w:lineRule="auto"/>
        <w:rPr>
          <w:sz w:val="16"/>
          <w:szCs w:val="16"/>
        </w:rPr>
      </w:pPr>
      <w:r w:rsidRPr="001A5A9D">
        <w:rPr>
          <w:sz w:val="16"/>
          <w:szCs w:val="16"/>
        </w:rPr>
        <w:t>CASISTICA per FATTURE EMESSE e CERTIFICAZIONE UNICA</w:t>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r>
      <w:r w:rsidR="00BB7631">
        <w:rPr>
          <w:sz w:val="16"/>
          <w:szCs w:val="16"/>
        </w:rPr>
        <w:tab/>
        <w:t>096</w:t>
      </w:r>
    </w:p>
    <w:p w14:paraId="41B636CB" w14:textId="50204367" w:rsidR="003B23FE" w:rsidRPr="00111069" w:rsidRDefault="003B23FE" w:rsidP="00880ADA">
      <w:pPr>
        <w:pStyle w:val="Titolo1"/>
        <w:spacing w:line="360" w:lineRule="auto"/>
        <w:jc w:val="left"/>
        <w:rPr>
          <w:rFonts w:ascii="Arial" w:hAnsi="Arial" w:cs="Arial"/>
          <w:b/>
          <w:bCs/>
          <w:i w:val="0"/>
          <w:iCs w:val="0"/>
          <w:color w:val="FF0000"/>
          <w:sz w:val="16"/>
          <w:szCs w:val="16"/>
        </w:rPr>
      </w:pPr>
      <w:r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I COSTI DELL’OPERATORE D.B.N. </w:t>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111069">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B7631">
        <w:rPr>
          <w:rFonts w:ascii="Arial" w:hAnsi="Arial" w:cs="Arial"/>
          <w:b/>
          <w:bCs/>
          <w:i w:val="0"/>
          <w:iCs w:val="0"/>
          <w:color w:val="FF0000"/>
          <w:sz w:val="16"/>
          <w:szCs w:val="16"/>
        </w:rPr>
        <w:t>099</w:t>
      </w:r>
    </w:p>
    <w:p w14:paraId="0660D3C8" w14:textId="6226914E" w:rsidR="003B23FE" w:rsidRPr="00D407D0" w:rsidRDefault="003B23FE" w:rsidP="00880ADA">
      <w:pPr>
        <w:pStyle w:val="Titolo9"/>
        <w:spacing w:line="360" w:lineRule="auto"/>
        <w:rPr>
          <w:b w:val="0"/>
          <w:bCs w:val="0"/>
          <w:i/>
          <w:color w:val="00B050"/>
          <w:sz w:val="32"/>
          <w:szCs w:val="32"/>
          <w14:textOutline w14:w="12700" w14:cap="flat" w14:cmpd="sng" w14:algn="ctr">
            <w14:solidFill>
              <w14:schemeClr w14:val="accent4"/>
            </w14:solidFill>
            <w14:prstDash w14:val="solid"/>
            <w14:round/>
          </w14:textOutline>
        </w:rPr>
      </w:pPr>
      <w:r w:rsidRPr="001A5A9D">
        <w:rPr>
          <w:sz w:val="16"/>
          <w:szCs w:val="16"/>
        </w:rPr>
        <w:t>I COSTI DEDUCIBILI IN FUNZIONE DEL REGIME ADOTTATO</w:t>
      </w:r>
      <w:r>
        <w:rPr>
          <w:i/>
          <w:color w:val="00B050"/>
          <w:sz w:val="32"/>
          <w:szCs w:val="32"/>
          <w14:textOutline w14:w="12700" w14:cap="flat" w14:cmpd="sng" w14:algn="ctr">
            <w14:solidFill>
              <w14:schemeClr w14:val="accent4"/>
            </w14:solidFill>
            <w14:prstDash w14:val="solid"/>
            <w14:round/>
          </w14:textOutline>
        </w:rPr>
        <w:tab/>
      </w:r>
      <w:r w:rsidR="008E04DF">
        <w:rPr>
          <w:i/>
          <w:color w:val="00B050"/>
          <w:sz w:val="32"/>
          <w:szCs w:val="32"/>
          <w14:textOutline w14:w="12700" w14:cap="flat" w14:cmpd="sng" w14:algn="ctr">
            <w14:solidFill>
              <w14:schemeClr w14:val="accent4"/>
            </w14:solidFill>
            <w14:prstDash w14:val="solid"/>
            <w14:round/>
          </w14:textOutline>
        </w:rPr>
        <w:tab/>
      </w:r>
      <w:r w:rsidR="008E04DF">
        <w:rPr>
          <w:i/>
          <w:color w:val="00B050"/>
          <w:sz w:val="32"/>
          <w:szCs w:val="32"/>
          <w14:textOutline w14:w="12700" w14:cap="flat" w14:cmpd="sng" w14:algn="ctr">
            <w14:solidFill>
              <w14:schemeClr w14:val="accent4"/>
            </w14:solidFill>
            <w14:prstDash w14:val="solid"/>
            <w14:round/>
          </w14:textOutline>
        </w:rPr>
        <w:tab/>
      </w:r>
      <w:r w:rsidR="008E04DF">
        <w:rPr>
          <w:i/>
          <w:color w:val="00B050"/>
          <w:sz w:val="32"/>
          <w:szCs w:val="32"/>
          <w14:textOutline w14:w="12700" w14:cap="flat" w14:cmpd="sng" w14:algn="ctr">
            <w14:solidFill>
              <w14:schemeClr w14:val="accent4"/>
            </w14:solidFill>
            <w14:prstDash w14:val="solid"/>
            <w14:round/>
          </w14:textOutline>
        </w:rPr>
        <w:tab/>
      </w:r>
      <w:r w:rsidR="008E04DF">
        <w:rPr>
          <w:i/>
          <w:color w:val="00B050"/>
          <w:sz w:val="32"/>
          <w:szCs w:val="32"/>
          <w14:textOutline w14:w="12700" w14:cap="flat" w14:cmpd="sng" w14:algn="ctr">
            <w14:solidFill>
              <w14:schemeClr w14:val="accent4"/>
            </w14:solidFill>
            <w14:prstDash w14:val="solid"/>
            <w14:round/>
          </w14:textOutline>
        </w:rPr>
        <w:tab/>
      </w:r>
      <w:r w:rsidR="008E04DF">
        <w:rPr>
          <w:i/>
          <w:color w:val="00B050"/>
          <w:sz w:val="32"/>
          <w:szCs w:val="32"/>
          <w14:textOutline w14:w="12700" w14:cap="flat" w14:cmpd="sng" w14:algn="ctr">
            <w14:solidFill>
              <w14:schemeClr w14:val="accent4"/>
            </w14:solidFill>
            <w14:prstDash w14:val="solid"/>
            <w14:round/>
          </w14:textOutline>
        </w:rPr>
        <w:tab/>
      </w:r>
      <w:r w:rsidR="008E04DF">
        <w:rPr>
          <w:i/>
          <w:color w:val="00B050"/>
          <w:sz w:val="32"/>
          <w:szCs w:val="32"/>
          <w14:textOutline w14:w="12700" w14:cap="flat" w14:cmpd="sng" w14:algn="ctr">
            <w14:solidFill>
              <w14:schemeClr w14:val="accent4"/>
            </w14:solidFill>
            <w14:prstDash w14:val="solid"/>
            <w14:round/>
          </w14:textOutline>
        </w:rPr>
        <w:tab/>
      </w:r>
      <w:r w:rsidR="008E04DF" w:rsidRPr="008E04DF">
        <w:rPr>
          <w:sz w:val="16"/>
          <w:szCs w:val="16"/>
        </w:rPr>
        <w:t>10</w:t>
      </w:r>
      <w:r w:rsidR="00BB7631">
        <w:rPr>
          <w:sz w:val="16"/>
          <w:szCs w:val="16"/>
        </w:rPr>
        <w:t>0</w:t>
      </w:r>
    </w:p>
    <w:p w14:paraId="4BA949EA" w14:textId="5179A86B" w:rsidR="003B23FE" w:rsidRPr="008E04DF" w:rsidRDefault="003B23FE" w:rsidP="00880ADA">
      <w:pPr>
        <w:pStyle w:val="Titolo1"/>
        <w:spacing w:line="360" w:lineRule="auto"/>
        <w:ind w:left="425"/>
        <w:jc w:val="left"/>
        <w:rPr>
          <w:rFonts w:ascii="Arial" w:hAnsi="Arial" w:cs="Arial"/>
          <w:b/>
          <w:bCs/>
          <w:i w:val="0"/>
          <w:iCs w:val="0"/>
          <w:color w:val="993366"/>
          <w:sz w:val="16"/>
          <w:szCs w:val="16"/>
        </w:rPr>
      </w:pPr>
      <w:r w:rsidRPr="001A5A9D">
        <w:rPr>
          <w:rFonts w:ascii="Baskerville Old Face" w:eastAsia="Calibri" w:hAnsi="Baskerville Old Face" w:cs="David"/>
          <w:i w:val="0"/>
          <w:iCs w:val="0"/>
          <w:sz w:val="16"/>
          <w:szCs w:val="16"/>
          <w:lang w:eastAsia="en-US"/>
        </w:rPr>
        <w:t>CONTRIBUENTE MINIMO</w:t>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008E04DF">
        <w:rPr>
          <w:rFonts w:ascii="Baskerville Old Face" w:eastAsia="Calibri" w:hAnsi="Baskerville Old Face" w:cs="David"/>
          <w:i w:val="0"/>
          <w:iCs w:val="0"/>
          <w:sz w:val="16"/>
          <w:szCs w:val="16"/>
          <w:lang w:eastAsia="en-US"/>
        </w:rPr>
        <w:tab/>
      </w:r>
      <w:r w:rsidR="008E04DF">
        <w:rPr>
          <w:rFonts w:ascii="Baskerville Old Face" w:eastAsia="Calibri" w:hAnsi="Baskerville Old Face" w:cs="David"/>
          <w:i w:val="0"/>
          <w:iCs w:val="0"/>
          <w:sz w:val="16"/>
          <w:szCs w:val="16"/>
          <w:lang w:eastAsia="en-US"/>
        </w:rPr>
        <w:tab/>
      </w:r>
      <w:r w:rsidR="008E04DF">
        <w:rPr>
          <w:rFonts w:ascii="Baskerville Old Face" w:eastAsia="Calibri" w:hAnsi="Baskerville Old Face" w:cs="David"/>
          <w:i w:val="0"/>
          <w:iCs w:val="0"/>
          <w:sz w:val="16"/>
          <w:szCs w:val="16"/>
          <w:lang w:eastAsia="en-US"/>
        </w:rPr>
        <w:tab/>
      </w:r>
      <w:r w:rsidR="00BE3351">
        <w:rPr>
          <w:rFonts w:ascii="Arial" w:hAnsi="Arial" w:cs="Arial"/>
          <w:b/>
          <w:bCs/>
          <w:i w:val="0"/>
          <w:iCs w:val="0"/>
          <w:color w:val="993366"/>
          <w:sz w:val="16"/>
          <w:szCs w:val="16"/>
        </w:rPr>
        <w:t>100</w:t>
      </w:r>
    </w:p>
    <w:p w14:paraId="388580EE" w14:textId="6248BC8F" w:rsidR="003B23FE" w:rsidRPr="001A5A9D" w:rsidRDefault="003B23FE" w:rsidP="00880ADA">
      <w:pPr>
        <w:pStyle w:val="Titolo1"/>
        <w:spacing w:line="360" w:lineRule="auto"/>
        <w:ind w:left="425"/>
        <w:jc w:val="left"/>
        <w:rPr>
          <w:rFonts w:ascii="Baskerville Old Face" w:eastAsia="Calibri" w:hAnsi="Baskerville Old Face" w:cs="David"/>
          <w:i w:val="0"/>
          <w:iCs w:val="0"/>
          <w:sz w:val="16"/>
          <w:szCs w:val="16"/>
          <w:lang w:eastAsia="en-US"/>
        </w:rPr>
      </w:pPr>
      <w:r w:rsidRPr="001A5A9D">
        <w:rPr>
          <w:rFonts w:ascii="Baskerville Old Face" w:eastAsia="Calibri" w:hAnsi="Baskerville Old Face" w:cs="David"/>
          <w:i w:val="0"/>
          <w:iCs w:val="0"/>
          <w:sz w:val="16"/>
          <w:szCs w:val="16"/>
          <w:lang w:eastAsia="en-US"/>
        </w:rPr>
        <w:t>REGIME FORFETARIO</w:t>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Pr="001A5A9D">
        <w:rPr>
          <w:rFonts w:ascii="Baskerville Old Face" w:eastAsia="Calibri" w:hAnsi="Baskerville Old Face" w:cs="David"/>
          <w:i w:val="0"/>
          <w:iCs w:val="0"/>
          <w:sz w:val="16"/>
          <w:szCs w:val="16"/>
          <w:lang w:eastAsia="en-US"/>
        </w:rPr>
        <w:tab/>
      </w:r>
      <w:r w:rsidR="008E04DF">
        <w:rPr>
          <w:rFonts w:ascii="Baskerville Old Face" w:eastAsia="Calibri" w:hAnsi="Baskerville Old Face" w:cs="David"/>
          <w:i w:val="0"/>
          <w:iCs w:val="0"/>
          <w:sz w:val="16"/>
          <w:szCs w:val="16"/>
          <w:lang w:eastAsia="en-US"/>
        </w:rPr>
        <w:tab/>
      </w:r>
      <w:r w:rsidR="008E04DF">
        <w:rPr>
          <w:rFonts w:ascii="Baskerville Old Face" w:eastAsia="Calibri" w:hAnsi="Baskerville Old Face" w:cs="David"/>
          <w:i w:val="0"/>
          <w:iCs w:val="0"/>
          <w:sz w:val="16"/>
          <w:szCs w:val="16"/>
          <w:lang w:eastAsia="en-US"/>
        </w:rPr>
        <w:tab/>
      </w:r>
      <w:r w:rsidR="00BE3351">
        <w:rPr>
          <w:rFonts w:ascii="Arial" w:hAnsi="Arial" w:cs="Arial"/>
          <w:b/>
          <w:bCs/>
          <w:i w:val="0"/>
          <w:iCs w:val="0"/>
          <w:color w:val="993366"/>
          <w:sz w:val="16"/>
          <w:szCs w:val="16"/>
        </w:rPr>
        <w:tab/>
        <w:t>101</w:t>
      </w:r>
    </w:p>
    <w:p w14:paraId="74B00C04" w14:textId="3326CEFB" w:rsidR="003B23FE" w:rsidRPr="008E04DF" w:rsidRDefault="003B23FE" w:rsidP="00880ADA">
      <w:pPr>
        <w:pStyle w:val="Titolo1"/>
        <w:spacing w:line="360" w:lineRule="auto"/>
        <w:ind w:left="425"/>
        <w:jc w:val="left"/>
        <w:rPr>
          <w:rFonts w:ascii="Arial" w:hAnsi="Arial" w:cs="Arial"/>
          <w:b/>
          <w:bCs/>
          <w:i w:val="0"/>
          <w:iCs w:val="0"/>
          <w:color w:val="993366"/>
          <w:sz w:val="16"/>
          <w:szCs w:val="16"/>
        </w:rPr>
      </w:pPr>
      <w:r w:rsidRPr="001A5A9D">
        <w:rPr>
          <w:rFonts w:ascii="Baskerville Old Face" w:eastAsia="Calibri" w:hAnsi="Baskerville Old Face" w:cs="David"/>
          <w:i w:val="0"/>
          <w:iCs w:val="0"/>
          <w:sz w:val="16"/>
          <w:szCs w:val="16"/>
          <w:lang w:eastAsia="en-US"/>
        </w:rPr>
        <w:t>REGIME ORDINARIO</w:t>
      </w:r>
      <w:r>
        <w:rPr>
          <w:b/>
          <w:bCs/>
          <w:color w:val="00B050"/>
          <w:sz w:val="28"/>
          <w:szCs w:val="28"/>
          <w14:textOutline w14:w="12700" w14:cap="flat" w14:cmpd="sng" w14:algn="ctr">
            <w14:solidFill>
              <w14:schemeClr w14:val="accent4"/>
            </w14:solidFill>
            <w14:prstDash w14:val="solid"/>
            <w14:round/>
          </w14:textOutline>
        </w:rPr>
        <w:tab/>
      </w:r>
      <w:r>
        <w:rPr>
          <w:b/>
          <w:bCs/>
          <w:color w:val="00B050"/>
          <w:sz w:val="28"/>
          <w:szCs w:val="28"/>
          <w14:textOutline w14:w="12700" w14:cap="flat" w14:cmpd="sng" w14:algn="ctr">
            <w14:solidFill>
              <w14:schemeClr w14:val="accent4"/>
            </w14:solidFill>
            <w14:prstDash w14:val="solid"/>
            <w14:round/>
          </w14:textOutline>
        </w:rPr>
        <w:tab/>
      </w:r>
      <w:r>
        <w:rPr>
          <w:b/>
          <w:bCs/>
          <w:color w:val="00B050"/>
          <w:sz w:val="28"/>
          <w:szCs w:val="28"/>
          <w14:textOutline w14:w="12700" w14:cap="flat" w14:cmpd="sng" w14:algn="ctr">
            <w14:solidFill>
              <w14:schemeClr w14:val="accent4"/>
            </w14:solidFill>
            <w14:prstDash w14:val="solid"/>
            <w14:round/>
          </w14:textOutline>
        </w:rPr>
        <w:tab/>
      </w:r>
      <w:r>
        <w:rPr>
          <w:b/>
          <w:bCs/>
          <w:color w:val="00B050"/>
          <w:sz w:val="28"/>
          <w:szCs w:val="28"/>
          <w14:textOutline w14:w="12700" w14:cap="flat" w14:cmpd="sng" w14:algn="ctr">
            <w14:solidFill>
              <w14:schemeClr w14:val="accent4"/>
            </w14:solidFill>
            <w14:prstDash w14:val="solid"/>
            <w14:round/>
          </w14:textOutline>
        </w:rPr>
        <w:tab/>
      </w:r>
      <w:r>
        <w:rPr>
          <w:b/>
          <w:bCs/>
          <w:color w:val="00B050"/>
          <w:sz w:val="28"/>
          <w:szCs w:val="28"/>
          <w14:textOutline w14:w="12700" w14:cap="flat" w14:cmpd="sng" w14:algn="ctr">
            <w14:solidFill>
              <w14:schemeClr w14:val="accent4"/>
            </w14:solidFill>
            <w14:prstDash w14:val="solid"/>
            <w14:round/>
          </w14:textOutline>
        </w:rPr>
        <w:tab/>
      </w:r>
      <w:r>
        <w:rPr>
          <w:b/>
          <w:bCs/>
          <w:color w:val="00B050"/>
          <w:sz w:val="28"/>
          <w:szCs w:val="28"/>
          <w14:textOutline w14:w="12700" w14:cap="flat" w14:cmpd="sng" w14:algn="ctr">
            <w14:solidFill>
              <w14:schemeClr w14:val="accent4"/>
            </w14:solidFill>
            <w14:prstDash w14:val="solid"/>
            <w14:round/>
          </w14:textOutline>
        </w:rPr>
        <w:tab/>
      </w:r>
      <w:r>
        <w:rPr>
          <w:b/>
          <w:bCs/>
          <w:color w:val="00B050"/>
          <w:sz w:val="28"/>
          <w:szCs w:val="28"/>
          <w14:textOutline w14:w="12700" w14:cap="flat" w14:cmpd="sng" w14:algn="ctr">
            <w14:solidFill>
              <w14:schemeClr w14:val="accent4"/>
            </w14:solidFill>
            <w14:prstDash w14:val="solid"/>
            <w14:round/>
          </w14:textOutline>
        </w:rPr>
        <w:tab/>
      </w:r>
      <w:r w:rsidR="008E04DF">
        <w:rPr>
          <w:b/>
          <w:bCs/>
          <w:color w:val="00B050"/>
          <w:sz w:val="28"/>
          <w:szCs w:val="28"/>
          <w14:textOutline w14:w="12700" w14:cap="flat" w14:cmpd="sng" w14:algn="ctr">
            <w14:solidFill>
              <w14:schemeClr w14:val="accent4"/>
            </w14:solidFill>
            <w14:prstDash w14:val="solid"/>
            <w14:round/>
          </w14:textOutline>
        </w:rPr>
        <w:tab/>
      </w:r>
      <w:r w:rsidR="008E04DF">
        <w:rPr>
          <w:b/>
          <w:bCs/>
          <w:color w:val="00B050"/>
          <w:sz w:val="28"/>
          <w:szCs w:val="28"/>
          <w14:textOutline w14:w="12700" w14:cap="flat" w14:cmpd="sng" w14:algn="ctr">
            <w14:solidFill>
              <w14:schemeClr w14:val="accent4"/>
            </w14:solidFill>
            <w14:prstDash w14:val="solid"/>
            <w14:round/>
          </w14:textOutline>
        </w:rPr>
        <w:tab/>
      </w:r>
      <w:r w:rsidR="008E04DF">
        <w:rPr>
          <w:b/>
          <w:bCs/>
          <w:color w:val="00B050"/>
          <w:sz w:val="28"/>
          <w:szCs w:val="28"/>
          <w14:textOutline w14:w="12700" w14:cap="flat" w14:cmpd="sng" w14:algn="ctr">
            <w14:solidFill>
              <w14:schemeClr w14:val="accent4"/>
            </w14:solidFill>
            <w14:prstDash w14:val="solid"/>
            <w14:round/>
          </w14:textOutline>
        </w:rPr>
        <w:tab/>
      </w:r>
      <w:r w:rsidR="008E04DF" w:rsidRPr="008E04DF">
        <w:rPr>
          <w:rFonts w:ascii="Arial" w:hAnsi="Arial" w:cs="Arial"/>
          <w:b/>
          <w:bCs/>
          <w:i w:val="0"/>
          <w:iCs w:val="0"/>
          <w:color w:val="993366"/>
          <w:sz w:val="16"/>
          <w:szCs w:val="16"/>
        </w:rPr>
        <w:tab/>
        <w:t>10</w:t>
      </w:r>
      <w:r w:rsidR="00BE3351">
        <w:rPr>
          <w:rFonts w:ascii="Arial" w:hAnsi="Arial" w:cs="Arial"/>
          <w:b/>
          <w:bCs/>
          <w:i w:val="0"/>
          <w:iCs w:val="0"/>
          <w:color w:val="993366"/>
          <w:sz w:val="16"/>
          <w:szCs w:val="16"/>
        </w:rPr>
        <w:t>2</w:t>
      </w:r>
    </w:p>
    <w:p w14:paraId="20C9E253" w14:textId="7AF3F859" w:rsidR="003B23FE" w:rsidRPr="001A5A9D" w:rsidRDefault="003B23FE" w:rsidP="00880ADA">
      <w:pPr>
        <w:pStyle w:val="Titolo9"/>
        <w:spacing w:line="360" w:lineRule="auto"/>
        <w:rPr>
          <w:sz w:val="16"/>
          <w:szCs w:val="16"/>
        </w:rPr>
      </w:pPr>
      <w:r w:rsidRPr="001A5A9D">
        <w:rPr>
          <w:sz w:val="16"/>
          <w:szCs w:val="16"/>
        </w:rPr>
        <w:t>REGISTRAZIONE DELLE FATTURE DI ACQUISTO AI FINI I.V.A.</w:t>
      </w:r>
      <w:r w:rsidRPr="001A5A9D">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t>103</w:t>
      </w:r>
    </w:p>
    <w:p w14:paraId="290F7456" w14:textId="0D5E4109" w:rsidR="003B23FE" w:rsidRPr="006544CE" w:rsidRDefault="003B23FE" w:rsidP="006544CE">
      <w:pPr>
        <w:pStyle w:val="Titolo9"/>
        <w:spacing w:line="360" w:lineRule="auto"/>
        <w:rPr>
          <w:sz w:val="16"/>
          <w:szCs w:val="16"/>
        </w:rPr>
      </w:pPr>
      <w:r w:rsidRPr="001A5A9D">
        <w:rPr>
          <w:sz w:val="16"/>
          <w:szCs w:val="16"/>
        </w:rPr>
        <w:t>SPESE PER PARTECIPAZIONE A CORSI E SEMINARI</w:t>
      </w:r>
      <w:r w:rsidRPr="001A5A9D">
        <w:rPr>
          <w:sz w:val="16"/>
          <w:szCs w:val="16"/>
        </w:rPr>
        <w:tab/>
      </w:r>
      <w:r w:rsidRPr="001A5A9D">
        <w:rPr>
          <w:sz w:val="16"/>
          <w:szCs w:val="16"/>
        </w:rPr>
        <w:tab/>
      </w:r>
      <w:r w:rsidRPr="001A5A9D">
        <w:rPr>
          <w:sz w:val="16"/>
          <w:szCs w:val="16"/>
        </w:rPr>
        <w:tab/>
      </w:r>
      <w:r w:rsidRPr="001A5A9D">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t>104</w:t>
      </w:r>
    </w:p>
    <w:p w14:paraId="1C279DDD" w14:textId="1FD12606" w:rsidR="003B23FE" w:rsidRPr="00C105BE" w:rsidRDefault="003B23FE" w:rsidP="00880ADA">
      <w:pPr>
        <w:pStyle w:val="Titolo1"/>
        <w:spacing w:line="360" w:lineRule="auto"/>
        <w:jc w:val="left"/>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IL RIMBORSO SPESE</w:t>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p>
    <w:p w14:paraId="36DFDD76" w14:textId="19D8CCC0" w:rsidR="003B23FE" w:rsidRPr="007667F2" w:rsidRDefault="003B23FE" w:rsidP="00880ADA">
      <w:pPr>
        <w:pStyle w:val="Titolo9"/>
        <w:spacing w:line="360" w:lineRule="auto"/>
        <w:rPr>
          <w:sz w:val="16"/>
          <w:szCs w:val="16"/>
        </w:rPr>
      </w:pPr>
      <w:r w:rsidRPr="007667F2">
        <w:rPr>
          <w:sz w:val="16"/>
          <w:szCs w:val="16"/>
        </w:rPr>
        <w:t>IL RIMBORSO SPESE</w:t>
      </w:r>
      <w:r w:rsidRPr="007667F2">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t>108</w:t>
      </w:r>
    </w:p>
    <w:p w14:paraId="453FB7DB" w14:textId="306C12AC" w:rsidR="003B23FE" w:rsidRPr="00C105BE" w:rsidRDefault="003B23FE" w:rsidP="00880ADA">
      <w:pPr>
        <w:pStyle w:val="Titolo1"/>
        <w:spacing w:line="360" w:lineRule="auto"/>
        <w:jc w:val="left"/>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LA GESTIONE SEPARATA DELL’I.N.P.S.</w:t>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sidRPr="00BE3351">
        <w:rPr>
          <w:rFonts w:ascii="Arial" w:hAnsi="Arial" w:cs="Arial"/>
          <w:b/>
          <w:bCs/>
          <w:i w:val="0"/>
          <w:iCs w:val="0"/>
          <w:color w:val="FF0000"/>
          <w:sz w:val="16"/>
          <w:szCs w:val="16"/>
        </w:rPr>
        <w:t>109</w:t>
      </w:r>
    </w:p>
    <w:p w14:paraId="387D2B0B" w14:textId="6EEBD07F" w:rsidR="003B23FE" w:rsidRPr="007667F2" w:rsidRDefault="003B23FE" w:rsidP="00880ADA">
      <w:pPr>
        <w:pStyle w:val="Titolo9"/>
        <w:spacing w:line="360" w:lineRule="auto"/>
        <w:rPr>
          <w:sz w:val="16"/>
          <w:szCs w:val="16"/>
        </w:rPr>
      </w:pPr>
      <w:r w:rsidRPr="007667F2">
        <w:rPr>
          <w:sz w:val="16"/>
          <w:szCs w:val="16"/>
        </w:rPr>
        <w:t xml:space="preserve"> LA FORMA PREVIDENZIALE DEI PROFEESIONISTI SENZA CASSA</w:t>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r>
      <w:r w:rsidR="00BE3351">
        <w:rPr>
          <w:sz w:val="16"/>
          <w:szCs w:val="16"/>
        </w:rPr>
        <w:tab/>
        <w:t>110</w:t>
      </w:r>
    </w:p>
    <w:p w14:paraId="34E920B6" w14:textId="13DA336E" w:rsidR="003B23FE" w:rsidRPr="00C105BE" w:rsidRDefault="003B23FE" w:rsidP="00880ADA">
      <w:pPr>
        <w:pStyle w:val="Titolo1"/>
        <w:spacing w:line="360" w:lineRule="auto"/>
        <w:jc w:val="left"/>
        <w:rPr>
          <w:rFonts w:ascii="Arial" w:hAnsi="Arial" w:cs="Arial"/>
          <w:b/>
          <w:bCs/>
          <w:i w:val="0"/>
          <w:iCs w:val="0"/>
          <w:color w:val="FF0000"/>
          <w:sz w:val="16"/>
          <w:szCs w:val="16"/>
        </w:rPr>
      </w:pPr>
      <w:r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IL PAGAMENTO DELLE IMPOSTE</w:t>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8E04DF"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BE3351">
        <w:rPr>
          <w:rFonts w:ascii="Arial" w:hAnsi="Arial" w:cs="Arial"/>
          <w:b/>
          <w:bCs/>
          <w:i w:val="0"/>
          <w:iCs w:val="0"/>
          <w:color w:val="FF0000"/>
          <w:sz w:val="16"/>
          <w:szCs w:val="16"/>
        </w:rPr>
        <w:t>112</w:t>
      </w:r>
    </w:p>
    <w:p w14:paraId="2FC31554" w14:textId="5E56C0C4" w:rsidR="006C3457" w:rsidRPr="006C3457" w:rsidRDefault="003B23FE" w:rsidP="006C3457">
      <w:pPr>
        <w:pStyle w:val="Titolo9"/>
        <w:spacing w:line="360" w:lineRule="auto"/>
        <w:rPr>
          <w:sz w:val="16"/>
          <w:szCs w:val="16"/>
        </w:rPr>
      </w:pPr>
      <w:r w:rsidRPr="007667F2">
        <w:rPr>
          <w:sz w:val="16"/>
          <w:szCs w:val="16"/>
        </w:rPr>
        <w:t>ACCONTI E SALDO NELLE IMPOSTE SUI REDDITI</w:t>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11</w:t>
      </w:r>
      <w:r w:rsidR="00C023DC">
        <w:rPr>
          <w:sz w:val="16"/>
          <w:szCs w:val="16"/>
        </w:rPr>
        <w:t>3</w:t>
      </w:r>
    </w:p>
    <w:p w14:paraId="1462006E" w14:textId="1F04EDD9" w:rsidR="006C3457" w:rsidRDefault="006C3457" w:rsidP="00880ADA">
      <w:pPr>
        <w:pStyle w:val="Titolo9"/>
        <w:spacing w:line="360" w:lineRule="auto"/>
        <w:rPr>
          <w:sz w:val="16"/>
          <w:szCs w:val="16"/>
        </w:rPr>
      </w:pPr>
      <w:r w:rsidRPr="005E7F32">
        <w:rPr>
          <w:sz w:val="16"/>
          <w:szCs w:val="16"/>
          <w:highlight w:val="yellow"/>
        </w:rPr>
        <w:t>SALDO E ACCONTO IMPOSTE E CONTRIBUTI NEL REGIME FORFETARIO</w:t>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t>114</w:t>
      </w:r>
    </w:p>
    <w:p w14:paraId="43A7DB00" w14:textId="035F21D9" w:rsidR="003B23FE" w:rsidRPr="007667F2" w:rsidRDefault="003B23FE" w:rsidP="00880ADA">
      <w:pPr>
        <w:pStyle w:val="Titolo9"/>
        <w:spacing w:line="360" w:lineRule="auto"/>
        <w:rPr>
          <w:sz w:val="16"/>
          <w:szCs w:val="16"/>
        </w:rPr>
      </w:pPr>
      <w:r w:rsidRPr="007667F2">
        <w:rPr>
          <w:sz w:val="16"/>
          <w:szCs w:val="16"/>
        </w:rPr>
        <w:t>SANZIONI FISCALI</w:t>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t>115</w:t>
      </w:r>
    </w:p>
    <w:p w14:paraId="19895D74" w14:textId="2F8DD8C3" w:rsidR="003B23FE" w:rsidRPr="007667F2" w:rsidRDefault="003B23FE" w:rsidP="00880ADA">
      <w:pPr>
        <w:pStyle w:val="Titolo9"/>
        <w:spacing w:line="360" w:lineRule="auto"/>
        <w:rPr>
          <w:sz w:val="16"/>
          <w:szCs w:val="16"/>
        </w:rPr>
      </w:pPr>
      <w:r w:rsidRPr="007667F2">
        <w:rPr>
          <w:sz w:val="16"/>
          <w:szCs w:val="16"/>
        </w:rPr>
        <w:t>IL RAVVEDIMENTO OPEROSO</w:t>
      </w:r>
      <w:r w:rsidR="00794FD8">
        <w:rPr>
          <w:sz w:val="16"/>
          <w:szCs w:val="16"/>
        </w:rPr>
        <w:tab/>
      </w:r>
      <w:r w:rsidR="00794FD8">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r>
      <w:r w:rsidR="00C023DC">
        <w:rPr>
          <w:sz w:val="16"/>
          <w:szCs w:val="16"/>
        </w:rPr>
        <w:tab/>
        <w:t>116</w:t>
      </w:r>
    </w:p>
    <w:p w14:paraId="45D2E56F" w14:textId="6DA495E2" w:rsidR="003B23FE" w:rsidRPr="00C105BE" w:rsidRDefault="003B23FE" w:rsidP="00880ADA">
      <w:pPr>
        <w:pStyle w:val="Titolo1"/>
        <w:spacing w:line="360" w:lineRule="auto"/>
        <w:jc w:val="left"/>
        <w:rPr>
          <w:rFonts w:ascii="Arial" w:hAnsi="Arial" w:cs="Arial"/>
          <w:b/>
          <w:bCs/>
          <w:i w:val="0"/>
          <w:iCs w:val="0"/>
          <w:color w:val="FF0000"/>
          <w:sz w:val="16"/>
          <w:szCs w:val="16"/>
        </w:rPr>
      </w:pPr>
      <w:r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DETRAIBILITA’ FISCALE DEL TRATTAMENTO D.B.N.</w:t>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C023DC">
        <w:rPr>
          <w:rFonts w:ascii="Arial" w:hAnsi="Arial" w:cs="Arial"/>
          <w:b/>
          <w:bCs/>
          <w:i w:val="0"/>
          <w:iCs w:val="0"/>
          <w:color w:val="FF0000"/>
          <w:sz w:val="16"/>
          <w:szCs w:val="16"/>
        </w:rPr>
        <w:t>117</w:t>
      </w:r>
    </w:p>
    <w:p w14:paraId="46B8B94D" w14:textId="7813A2C6" w:rsidR="003B23FE" w:rsidRPr="00C105BE" w:rsidRDefault="003B23FE" w:rsidP="00880ADA">
      <w:pPr>
        <w:pStyle w:val="Titolo1"/>
        <w:spacing w:line="360" w:lineRule="auto"/>
        <w:jc w:val="left"/>
        <w:rPr>
          <w:rFonts w:ascii="Arial" w:hAnsi="Arial" w:cs="Arial"/>
          <w:b/>
          <w:bCs/>
          <w:i w:val="0"/>
          <w:iCs w:val="0"/>
          <w:color w:val="FF0000"/>
          <w:sz w:val="16"/>
          <w:szCs w:val="16"/>
        </w:rPr>
      </w:pPr>
      <w:r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LO STUDIO DELL’OPERATORE D.B.N.</w:t>
      </w:r>
      <w:r w:rsidRPr="00C105BE">
        <w:rPr>
          <w:color w:val="FF0000"/>
          <w:sz w:val="16"/>
          <w:szCs w:val="16"/>
        </w:rPr>
        <w:tab/>
      </w:r>
      <w:r w:rsidRPr="00C105BE">
        <w:rPr>
          <w:color w:val="FF0000"/>
          <w:sz w:val="16"/>
          <w:szCs w:val="16"/>
        </w:rPr>
        <w:tab/>
      </w:r>
      <w:r w:rsidRPr="00C105BE">
        <w:rPr>
          <w:color w:val="FF0000"/>
          <w:sz w:val="16"/>
          <w:szCs w:val="16"/>
        </w:rPr>
        <w:tab/>
      </w:r>
      <w:r w:rsidR="00794FD8" w:rsidRPr="00C105BE">
        <w:rPr>
          <w:color w:val="FF0000"/>
          <w:sz w:val="16"/>
          <w:szCs w:val="16"/>
        </w:rPr>
        <w:tab/>
      </w:r>
      <w:r w:rsidR="00794FD8" w:rsidRPr="00C105BE">
        <w:rPr>
          <w:color w:val="FF0000"/>
          <w:sz w:val="16"/>
          <w:szCs w:val="16"/>
        </w:rPr>
        <w:tab/>
      </w:r>
      <w:r w:rsidR="00794FD8" w:rsidRPr="00C105BE">
        <w:rPr>
          <w:color w:val="FF0000"/>
          <w:sz w:val="16"/>
          <w:szCs w:val="16"/>
        </w:rPr>
        <w:tab/>
      </w:r>
      <w:r w:rsidR="00794FD8" w:rsidRPr="00C105BE">
        <w:rPr>
          <w:color w:val="FF0000"/>
          <w:sz w:val="16"/>
          <w:szCs w:val="16"/>
        </w:rPr>
        <w:tab/>
      </w:r>
      <w:r w:rsidR="00794FD8" w:rsidRPr="00C105BE">
        <w:rPr>
          <w:color w:val="FF0000"/>
          <w:sz w:val="16"/>
          <w:szCs w:val="16"/>
        </w:rPr>
        <w:tab/>
      </w:r>
      <w:r w:rsidR="00794FD8" w:rsidRPr="00C105BE">
        <w:rPr>
          <w:color w:val="FF0000"/>
          <w:sz w:val="16"/>
          <w:szCs w:val="16"/>
        </w:rPr>
        <w:tab/>
      </w:r>
      <w:r w:rsidR="00794FD8" w:rsidRPr="00450400">
        <w:rPr>
          <w:rFonts w:ascii="Arial" w:hAnsi="Arial" w:cs="Arial"/>
          <w:b/>
          <w:bCs/>
          <w:i w:val="0"/>
          <w:iCs w:val="0"/>
          <w:color w:val="FF0000"/>
          <w:sz w:val="16"/>
          <w:szCs w:val="16"/>
        </w:rPr>
        <w:t>1</w:t>
      </w:r>
      <w:r w:rsidR="00450400">
        <w:rPr>
          <w:rFonts w:ascii="Arial" w:hAnsi="Arial" w:cs="Arial"/>
          <w:b/>
          <w:bCs/>
          <w:i w:val="0"/>
          <w:iCs w:val="0"/>
          <w:color w:val="FF0000"/>
          <w:sz w:val="16"/>
          <w:szCs w:val="16"/>
        </w:rPr>
        <w:t>18</w:t>
      </w:r>
    </w:p>
    <w:p w14:paraId="37A9A0FB" w14:textId="7E1EB398" w:rsidR="003B23FE" w:rsidRPr="007667F2" w:rsidRDefault="003B23FE" w:rsidP="00880ADA">
      <w:pPr>
        <w:pStyle w:val="Titolo9"/>
        <w:spacing w:line="360" w:lineRule="auto"/>
        <w:rPr>
          <w:sz w:val="16"/>
          <w:szCs w:val="16"/>
        </w:rPr>
      </w:pPr>
      <w:r w:rsidRPr="007667F2">
        <w:rPr>
          <w:sz w:val="16"/>
          <w:szCs w:val="16"/>
        </w:rPr>
        <w:t>L’APERTURA DELLO “STUDIO” DELL’OPERATORE D.B.N.</w:t>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w:t>
      </w:r>
      <w:r w:rsidR="00450400">
        <w:rPr>
          <w:sz w:val="16"/>
          <w:szCs w:val="16"/>
        </w:rPr>
        <w:t>19</w:t>
      </w:r>
    </w:p>
    <w:p w14:paraId="01918724" w14:textId="014CF4FD" w:rsidR="003B23FE" w:rsidRPr="007667F2" w:rsidRDefault="003B23FE" w:rsidP="00880ADA">
      <w:pPr>
        <w:pStyle w:val="Titolo9"/>
        <w:spacing w:line="360" w:lineRule="auto"/>
        <w:rPr>
          <w:sz w:val="16"/>
          <w:szCs w:val="16"/>
        </w:rPr>
      </w:pPr>
      <w:r w:rsidRPr="007667F2">
        <w:rPr>
          <w:sz w:val="16"/>
          <w:szCs w:val="16"/>
        </w:rPr>
        <w:t>STUDIO OLISTICO o CENTRO BENESSERE</w:t>
      </w:r>
      <w:r>
        <w:rPr>
          <w:sz w:val="16"/>
          <w:szCs w:val="16"/>
        </w:rPr>
        <w:tab/>
      </w:r>
      <w:r>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12</w:t>
      </w:r>
      <w:r w:rsidR="00450400">
        <w:rPr>
          <w:sz w:val="16"/>
          <w:szCs w:val="16"/>
        </w:rPr>
        <w:t>2</w:t>
      </w:r>
    </w:p>
    <w:p w14:paraId="46FA2E45" w14:textId="61E63E6E" w:rsidR="003B23FE" w:rsidRDefault="003B23FE" w:rsidP="00880ADA">
      <w:pPr>
        <w:pStyle w:val="Titolo9"/>
        <w:spacing w:line="360" w:lineRule="auto"/>
        <w:rPr>
          <w:sz w:val="16"/>
          <w:szCs w:val="16"/>
        </w:rPr>
      </w:pPr>
      <w:r w:rsidRPr="003E44DC">
        <w:rPr>
          <w:sz w:val="16"/>
          <w:szCs w:val="16"/>
          <w:highlight w:val="yellow"/>
        </w:rPr>
        <w:t>LO STUDIO IN GESTIONE ASSOCIATA</w:t>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12</w:t>
      </w:r>
      <w:r w:rsidR="00450400">
        <w:rPr>
          <w:sz w:val="16"/>
          <w:szCs w:val="16"/>
        </w:rPr>
        <w:t>4</w:t>
      </w:r>
    </w:p>
    <w:p w14:paraId="06CDDDC5" w14:textId="626EC4CC" w:rsidR="003B23FE" w:rsidRPr="007667F2" w:rsidRDefault="00116FDF" w:rsidP="00880ADA">
      <w:pPr>
        <w:pStyle w:val="Titolo9"/>
        <w:spacing w:line="360" w:lineRule="auto"/>
        <w:rPr>
          <w:sz w:val="16"/>
          <w:szCs w:val="16"/>
        </w:rPr>
      </w:pPr>
      <w:r w:rsidRPr="001073F6">
        <w:rPr>
          <w:sz w:val="16"/>
          <w:szCs w:val="16"/>
          <w:highlight w:val="yellow"/>
        </w:rPr>
        <w:t>NORME IGIENICHE ED EDILIZIE DELLO STUDIO OLISTICO</w:t>
      </w:r>
      <w:r>
        <w:rPr>
          <w:sz w:val="16"/>
          <w:szCs w:val="16"/>
        </w:rPr>
        <w:t xml:space="preserve"> </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sidR="003B23FE" w:rsidRPr="007667F2">
        <w:rPr>
          <w:sz w:val="16"/>
          <w:szCs w:val="16"/>
        </w:rPr>
        <w:tab/>
      </w:r>
      <w:r w:rsidR="00794FD8">
        <w:rPr>
          <w:sz w:val="16"/>
          <w:szCs w:val="16"/>
        </w:rPr>
        <w:t>1</w:t>
      </w:r>
      <w:r w:rsidR="00450400">
        <w:rPr>
          <w:sz w:val="16"/>
          <w:szCs w:val="16"/>
        </w:rPr>
        <w:t>27</w:t>
      </w:r>
    </w:p>
    <w:p w14:paraId="22C17F32" w14:textId="410FB5CC" w:rsidR="003B23FE" w:rsidRPr="00E65097" w:rsidRDefault="003B23FE" w:rsidP="00880ADA">
      <w:pPr>
        <w:pStyle w:val="Titolo9"/>
        <w:spacing w:line="360" w:lineRule="auto"/>
        <w:rPr>
          <w:sz w:val="16"/>
          <w:szCs w:val="16"/>
        </w:rPr>
      </w:pPr>
      <w:r w:rsidRPr="007667F2">
        <w:rPr>
          <w:sz w:val="16"/>
          <w:szCs w:val="16"/>
        </w:rPr>
        <w:t>UTILIZZO DI SPAZI E ATTREZZATURE DI TERZI</w:t>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w:t>
      </w:r>
      <w:r w:rsidR="00450400">
        <w:rPr>
          <w:sz w:val="16"/>
          <w:szCs w:val="16"/>
        </w:rPr>
        <w:t>28</w:t>
      </w:r>
    </w:p>
    <w:p w14:paraId="74397694" w14:textId="266A4575" w:rsidR="003B23FE" w:rsidRPr="00C105BE" w:rsidRDefault="003B23FE" w:rsidP="00880ADA">
      <w:pPr>
        <w:pStyle w:val="Titolo1"/>
        <w:spacing w:line="360" w:lineRule="auto"/>
        <w:jc w:val="left"/>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LA PUBBLICITA’ DELL’OPERATORE SHIATSU</w:t>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Arial" w:hAnsi="Arial" w:cs="Arial"/>
          <w:b/>
          <w:bCs/>
          <w:i w:val="0"/>
          <w:iCs w:val="0"/>
          <w:color w:val="FF0000"/>
          <w:sz w:val="16"/>
          <w:szCs w:val="16"/>
        </w:rPr>
        <w:t>13</w:t>
      </w:r>
      <w:r w:rsidR="00450400">
        <w:rPr>
          <w:rFonts w:ascii="Arial" w:hAnsi="Arial" w:cs="Arial"/>
          <w:b/>
          <w:bCs/>
          <w:i w:val="0"/>
          <w:iCs w:val="0"/>
          <w:color w:val="FF0000"/>
          <w:sz w:val="16"/>
          <w:szCs w:val="16"/>
        </w:rPr>
        <w:t>1</w:t>
      </w:r>
    </w:p>
    <w:p w14:paraId="5B870EAA" w14:textId="1F228FDC" w:rsidR="003B23FE" w:rsidRPr="007667F2" w:rsidRDefault="003B23FE" w:rsidP="00880ADA">
      <w:pPr>
        <w:pStyle w:val="Titolo9"/>
        <w:spacing w:line="360" w:lineRule="auto"/>
        <w:rPr>
          <w:sz w:val="16"/>
          <w:szCs w:val="16"/>
        </w:rPr>
      </w:pPr>
      <w:r w:rsidRPr="007667F2">
        <w:rPr>
          <w:sz w:val="16"/>
          <w:szCs w:val="16"/>
        </w:rPr>
        <w:t>LA PUBBLICITA’ DELL’OPERATORE SHIATSU</w:t>
      </w:r>
      <w:r w:rsidR="00794FD8">
        <w:rPr>
          <w:sz w:val="16"/>
          <w:szCs w:val="16"/>
        </w:rPr>
        <w:tab/>
      </w:r>
      <w:r w:rsidR="00794FD8">
        <w:rPr>
          <w:sz w:val="16"/>
          <w:szCs w:val="16"/>
        </w:rPr>
        <w:tab/>
        <w:t xml:space="preserve"> </w:t>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w:t>
      </w:r>
      <w:r w:rsidR="00631D30">
        <w:rPr>
          <w:sz w:val="16"/>
          <w:szCs w:val="16"/>
        </w:rPr>
        <w:t>32</w:t>
      </w:r>
    </w:p>
    <w:p w14:paraId="674A762F" w14:textId="3E435188" w:rsidR="003B23FE" w:rsidRPr="007667F2" w:rsidRDefault="003B23FE" w:rsidP="00880ADA">
      <w:pPr>
        <w:pStyle w:val="Titolo9"/>
        <w:spacing w:line="360" w:lineRule="auto"/>
        <w:rPr>
          <w:sz w:val="16"/>
          <w:szCs w:val="16"/>
        </w:rPr>
      </w:pPr>
      <w:r w:rsidRPr="007667F2">
        <w:rPr>
          <w:sz w:val="16"/>
          <w:szCs w:val="16"/>
        </w:rPr>
        <w:t>PROMOZIONE DEL SERVIZIO TRAMITE COUPON</w:t>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w:t>
      </w:r>
      <w:r w:rsidR="00631D30">
        <w:rPr>
          <w:sz w:val="16"/>
          <w:szCs w:val="16"/>
        </w:rPr>
        <w:t>33</w:t>
      </w:r>
    </w:p>
    <w:p w14:paraId="2EA4CE87" w14:textId="481BDF9D" w:rsidR="003B23FE" w:rsidRPr="00C105BE" w:rsidRDefault="003B23FE" w:rsidP="00880ADA">
      <w:pPr>
        <w:pStyle w:val="Titolo1"/>
        <w:spacing w:line="360" w:lineRule="auto"/>
        <w:jc w:val="left"/>
        <w:rPr>
          <w:rFonts w:ascii="Arial" w:hAnsi="Arial" w:cs="Arial"/>
          <w:b/>
          <w:bCs/>
          <w:i w:val="0"/>
          <w:iCs w:val="0"/>
          <w:color w:val="FF0000"/>
          <w:sz w:val="16"/>
          <w:szCs w:val="16"/>
        </w:rPr>
      </w:pPr>
      <w:r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IL RAPPORTO FISCALE CON LE ASSOCIAZIONI</w:t>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794FD8" w:rsidRPr="00C105BE">
        <w:rPr>
          <w:rFonts w:ascii="Arial" w:hAnsi="Arial" w:cs="Arial"/>
          <w:b/>
          <w:bCs/>
          <w:i w:val="0"/>
          <w:iCs w:val="0"/>
          <w:color w:val="FF0000"/>
          <w:sz w:val="16"/>
          <w:szCs w:val="16"/>
        </w:rPr>
        <w:t>1</w:t>
      </w:r>
      <w:r w:rsidR="00631D30">
        <w:rPr>
          <w:rFonts w:ascii="Arial" w:hAnsi="Arial" w:cs="Arial"/>
          <w:b/>
          <w:bCs/>
          <w:i w:val="0"/>
          <w:iCs w:val="0"/>
          <w:color w:val="FF0000"/>
          <w:sz w:val="16"/>
          <w:szCs w:val="16"/>
        </w:rPr>
        <w:t>34</w:t>
      </w:r>
    </w:p>
    <w:p w14:paraId="0393E8A3" w14:textId="467BA9AB" w:rsidR="003B23FE" w:rsidRPr="007667F2" w:rsidRDefault="003B23FE" w:rsidP="00880ADA">
      <w:pPr>
        <w:pStyle w:val="Titolo9"/>
        <w:spacing w:line="360" w:lineRule="auto"/>
        <w:rPr>
          <w:sz w:val="16"/>
          <w:szCs w:val="16"/>
        </w:rPr>
      </w:pPr>
      <w:r w:rsidRPr="007667F2">
        <w:rPr>
          <w:sz w:val="16"/>
          <w:szCs w:val="16"/>
        </w:rPr>
        <w:t>OPERATORI SHIATSU ED ASSOCIAZIONI NON RICONOSCIUTE</w:t>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r>
      <w:r w:rsidR="00794FD8">
        <w:rPr>
          <w:sz w:val="16"/>
          <w:szCs w:val="16"/>
        </w:rPr>
        <w:tab/>
        <w:t>1</w:t>
      </w:r>
      <w:r w:rsidR="00631D30">
        <w:rPr>
          <w:sz w:val="16"/>
          <w:szCs w:val="16"/>
        </w:rPr>
        <w:t>35</w:t>
      </w:r>
    </w:p>
    <w:p w14:paraId="5C5075A7" w14:textId="3875BCE8" w:rsidR="003B23FE" w:rsidRPr="007667F2" w:rsidRDefault="003B23FE" w:rsidP="00880ADA">
      <w:pPr>
        <w:pStyle w:val="Titolo9"/>
        <w:spacing w:line="360" w:lineRule="auto"/>
        <w:rPr>
          <w:sz w:val="16"/>
          <w:szCs w:val="16"/>
        </w:rPr>
      </w:pPr>
      <w:r w:rsidRPr="007667F2">
        <w:rPr>
          <w:sz w:val="16"/>
          <w:szCs w:val="16"/>
        </w:rPr>
        <w:t>OPERATORI e INSEGNANTI SHIATSU e A.S.D.</w:t>
      </w:r>
      <w:r w:rsidRPr="007667F2">
        <w:rPr>
          <w:sz w:val="16"/>
          <w:szCs w:val="16"/>
        </w:rPr>
        <w:tab/>
      </w:r>
      <w:r w:rsidRPr="007667F2">
        <w:rPr>
          <w:sz w:val="16"/>
          <w:szCs w:val="16"/>
        </w:rPr>
        <w:tab/>
      </w:r>
      <w:r w:rsidRPr="007667F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t>1</w:t>
      </w:r>
      <w:r w:rsidR="00631D30">
        <w:rPr>
          <w:sz w:val="16"/>
          <w:szCs w:val="16"/>
        </w:rPr>
        <w:t>37</w:t>
      </w:r>
    </w:p>
    <w:p w14:paraId="15BE699A" w14:textId="1233ABBF" w:rsidR="003B23FE" w:rsidRPr="007667F2" w:rsidRDefault="003B23FE" w:rsidP="00880ADA">
      <w:pPr>
        <w:pStyle w:val="Titolo9"/>
        <w:spacing w:line="360" w:lineRule="auto"/>
        <w:rPr>
          <w:sz w:val="16"/>
          <w:szCs w:val="16"/>
        </w:rPr>
      </w:pPr>
      <w:r w:rsidRPr="007667F2">
        <w:rPr>
          <w:sz w:val="16"/>
          <w:szCs w:val="16"/>
        </w:rPr>
        <w:lastRenderedPageBreak/>
        <w:t>LE AGEVOLAZIONI FISCALI PER LE A.S.D.</w:t>
      </w:r>
      <w:r w:rsidRPr="007667F2">
        <w:rPr>
          <w:sz w:val="16"/>
          <w:szCs w:val="16"/>
        </w:rPr>
        <w:tab/>
      </w:r>
      <w:r w:rsidRPr="007667F2">
        <w:rPr>
          <w:sz w:val="16"/>
          <w:szCs w:val="16"/>
        </w:rPr>
        <w:tab/>
      </w:r>
      <w:r w:rsidRPr="007667F2">
        <w:rPr>
          <w:sz w:val="16"/>
          <w:szCs w:val="16"/>
        </w:rPr>
        <w:tab/>
      </w:r>
      <w:r w:rsidRPr="007667F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t>1</w:t>
      </w:r>
      <w:r w:rsidR="00631D30">
        <w:rPr>
          <w:sz w:val="16"/>
          <w:szCs w:val="16"/>
        </w:rPr>
        <w:t>39</w:t>
      </w:r>
    </w:p>
    <w:p w14:paraId="6DE219E7" w14:textId="09A0202A" w:rsidR="007E70F2" w:rsidRDefault="003B23FE" w:rsidP="00880ADA">
      <w:pPr>
        <w:pStyle w:val="Titolo9"/>
        <w:spacing w:line="360" w:lineRule="auto"/>
        <w:rPr>
          <w:sz w:val="16"/>
          <w:szCs w:val="16"/>
        </w:rPr>
      </w:pPr>
      <w:r w:rsidRPr="007667F2">
        <w:rPr>
          <w:sz w:val="16"/>
          <w:szCs w:val="16"/>
        </w:rPr>
        <w:t xml:space="preserve">TRATTAMENTO FISCALE DEI COMPENSI EROGATI DALLE A.S.D. AGLI SPORTIVI DILETTANTI   </w:t>
      </w:r>
      <w:r w:rsidR="00AF2402">
        <w:rPr>
          <w:sz w:val="16"/>
          <w:szCs w:val="16"/>
        </w:rPr>
        <w:tab/>
      </w:r>
      <w:r w:rsidR="00AF2402">
        <w:rPr>
          <w:sz w:val="16"/>
          <w:szCs w:val="16"/>
        </w:rPr>
        <w:tab/>
      </w:r>
      <w:r w:rsidR="00AF2402">
        <w:rPr>
          <w:sz w:val="16"/>
          <w:szCs w:val="16"/>
        </w:rPr>
        <w:tab/>
        <w:t>1</w:t>
      </w:r>
      <w:r w:rsidR="00631D30">
        <w:rPr>
          <w:sz w:val="16"/>
          <w:szCs w:val="16"/>
        </w:rPr>
        <w:t>39</w:t>
      </w:r>
    </w:p>
    <w:p w14:paraId="45FEC223" w14:textId="5727864E" w:rsidR="003B23FE" w:rsidRPr="007667F2" w:rsidRDefault="003B23FE" w:rsidP="00880ADA">
      <w:pPr>
        <w:pStyle w:val="Titolo9"/>
        <w:spacing w:line="360" w:lineRule="auto"/>
        <w:rPr>
          <w:sz w:val="16"/>
          <w:szCs w:val="16"/>
        </w:rPr>
      </w:pPr>
      <w:r w:rsidRPr="007667F2">
        <w:rPr>
          <w:sz w:val="16"/>
          <w:szCs w:val="16"/>
        </w:rPr>
        <w:t>ASSOCIAZIONI – TRATTAMENTO AI SOCI: ATTIVITA’ COMMERCIALE?</w:t>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t>1</w:t>
      </w:r>
      <w:r w:rsidR="00631D30">
        <w:rPr>
          <w:sz w:val="16"/>
          <w:szCs w:val="16"/>
        </w:rPr>
        <w:t>42</w:t>
      </w:r>
    </w:p>
    <w:p w14:paraId="596A8909" w14:textId="52F3F45E" w:rsidR="003B23FE" w:rsidRPr="007667F2" w:rsidRDefault="003B23FE" w:rsidP="00880ADA">
      <w:pPr>
        <w:pStyle w:val="Titolo9"/>
        <w:spacing w:line="360" w:lineRule="auto"/>
        <w:rPr>
          <w:sz w:val="16"/>
          <w:szCs w:val="16"/>
        </w:rPr>
      </w:pPr>
      <w:r w:rsidRPr="007667F2">
        <w:rPr>
          <w:sz w:val="16"/>
          <w:szCs w:val="16"/>
        </w:rPr>
        <w:t>ASSOCIAZIONI - COMPENSI AGLI ASSOCIATI</w:t>
      </w:r>
      <w:r w:rsidRPr="007667F2">
        <w:rPr>
          <w:sz w:val="16"/>
          <w:szCs w:val="16"/>
        </w:rPr>
        <w:tab/>
      </w:r>
      <w:r w:rsidRPr="007667F2">
        <w:rPr>
          <w:sz w:val="16"/>
          <w:szCs w:val="16"/>
        </w:rPr>
        <w:tab/>
      </w:r>
      <w:r w:rsidRPr="007667F2">
        <w:rPr>
          <w:sz w:val="16"/>
          <w:szCs w:val="16"/>
        </w:rPr>
        <w:tab/>
      </w:r>
      <w:r w:rsidRPr="007667F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t>1</w:t>
      </w:r>
      <w:r w:rsidR="00631D30">
        <w:rPr>
          <w:sz w:val="16"/>
          <w:szCs w:val="16"/>
        </w:rPr>
        <w:t>45</w:t>
      </w:r>
    </w:p>
    <w:p w14:paraId="671813AE" w14:textId="759566E9" w:rsidR="003B23FE" w:rsidRDefault="003B23FE" w:rsidP="00880ADA">
      <w:pPr>
        <w:pStyle w:val="Titolo9"/>
        <w:spacing w:line="360" w:lineRule="auto"/>
        <w:rPr>
          <w:color w:val="auto"/>
          <w:sz w:val="20"/>
          <w:szCs w:val="20"/>
        </w:rPr>
      </w:pPr>
      <w:r w:rsidRPr="007667F2">
        <w:rPr>
          <w:sz w:val="16"/>
          <w:szCs w:val="16"/>
        </w:rPr>
        <w:t>LO SHIATSU NON È UNO SPORT</w:t>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r>
      <w:r w:rsidR="00AF2402">
        <w:rPr>
          <w:sz w:val="16"/>
          <w:szCs w:val="16"/>
        </w:rPr>
        <w:tab/>
        <w:t>1</w:t>
      </w:r>
      <w:r w:rsidR="00631D30">
        <w:rPr>
          <w:sz w:val="16"/>
          <w:szCs w:val="16"/>
        </w:rPr>
        <w:t>46</w:t>
      </w:r>
    </w:p>
    <w:p w14:paraId="21B7EC41" w14:textId="3AE383F1" w:rsidR="003B23FE" w:rsidRPr="00AF2402" w:rsidRDefault="003B23FE" w:rsidP="00880ADA">
      <w:pPr>
        <w:pStyle w:val="Titolo1"/>
        <w:spacing w:line="360" w:lineRule="auto"/>
        <w:jc w:val="left"/>
        <w:rPr>
          <w:rFonts w:ascii="Arial" w:hAnsi="Arial" w:cs="Arial"/>
          <w:b/>
          <w:bCs/>
          <w:i w:val="0"/>
          <w:iCs w:val="0"/>
          <w:color w:val="993366"/>
          <w:sz w:val="16"/>
          <w:szCs w:val="16"/>
        </w:rPr>
      </w:pPr>
      <w:r w:rsidRPr="002C240C">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L’OPERATORE D.B.N. E LA PRIVACY</w:t>
      </w:r>
      <w:r w:rsidRPr="002C240C">
        <w:rPr>
          <w:rFonts w:ascii="Times New Roman" w:hAnsi="Times New Roman"/>
          <w:b/>
          <w:bCs/>
          <w:i w:val="0"/>
          <w:iCs w:val="0"/>
          <w:outline/>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AF2402">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00AF2402">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00AF2402">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00AF2402">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00AF2402">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00AF2402">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00AF2402">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00AF2402" w:rsidRPr="00AF2402">
        <w:rPr>
          <w:rFonts w:ascii="Arial" w:hAnsi="Arial" w:cs="Arial"/>
          <w:b/>
          <w:bCs/>
          <w:i w:val="0"/>
          <w:iCs w:val="0"/>
          <w:color w:val="993366"/>
          <w:sz w:val="16"/>
          <w:szCs w:val="16"/>
        </w:rPr>
        <w:tab/>
      </w:r>
      <w:r w:rsidR="00AF2402">
        <w:rPr>
          <w:rFonts w:ascii="Arial" w:hAnsi="Arial" w:cs="Arial"/>
          <w:b/>
          <w:bCs/>
          <w:i w:val="0"/>
          <w:iCs w:val="0"/>
          <w:color w:val="993366"/>
          <w:sz w:val="16"/>
          <w:szCs w:val="16"/>
        </w:rPr>
        <w:t>1</w:t>
      </w:r>
      <w:r w:rsidR="0045690A">
        <w:rPr>
          <w:rFonts w:ascii="Arial" w:hAnsi="Arial" w:cs="Arial"/>
          <w:b/>
          <w:bCs/>
          <w:i w:val="0"/>
          <w:iCs w:val="0"/>
          <w:color w:val="993366"/>
          <w:sz w:val="16"/>
          <w:szCs w:val="16"/>
        </w:rPr>
        <w:t>47</w:t>
      </w:r>
    </w:p>
    <w:p w14:paraId="27EF3EA0" w14:textId="312D6A12" w:rsidR="003B23FE" w:rsidRPr="00E62A29" w:rsidRDefault="003B23FE" w:rsidP="00880ADA">
      <w:pPr>
        <w:pStyle w:val="Titolo9"/>
        <w:spacing w:line="360" w:lineRule="auto"/>
        <w:rPr>
          <w:color w:val="FF0000"/>
          <w:sz w:val="16"/>
          <w:szCs w:val="16"/>
        </w:rPr>
      </w:pPr>
      <w:r w:rsidRPr="007667F2">
        <w:rPr>
          <w:sz w:val="16"/>
          <w:szCs w:val="16"/>
        </w:rPr>
        <w:t>INFORMATIVA E DICHIARAZIONE DI CONSENSO</w:t>
      </w:r>
      <w:r w:rsidR="00B575E4">
        <w:rPr>
          <w:sz w:val="16"/>
          <w:szCs w:val="16"/>
        </w:rPr>
        <w:tab/>
      </w:r>
      <w:r w:rsidR="00B575E4">
        <w:rPr>
          <w:sz w:val="16"/>
          <w:szCs w:val="16"/>
        </w:rPr>
        <w:tab/>
      </w:r>
      <w:r w:rsidR="00B575E4">
        <w:rPr>
          <w:sz w:val="16"/>
          <w:szCs w:val="16"/>
        </w:rPr>
        <w:tab/>
      </w:r>
      <w:r w:rsidR="00B575E4">
        <w:rPr>
          <w:sz w:val="16"/>
          <w:szCs w:val="16"/>
        </w:rPr>
        <w:tab/>
      </w:r>
      <w:r w:rsidR="00B575E4">
        <w:rPr>
          <w:sz w:val="16"/>
          <w:szCs w:val="16"/>
        </w:rPr>
        <w:tab/>
      </w:r>
      <w:r w:rsidR="00B575E4">
        <w:rPr>
          <w:sz w:val="16"/>
          <w:szCs w:val="16"/>
        </w:rPr>
        <w:tab/>
      </w:r>
      <w:r w:rsidR="00B575E4">
        <w:rPr>
          <w:sz w:val="16"/>
          <w:szCs w:val="16"/>
        </w:rPr>
        <w:tab/>
      </w:r>
      <w:r w:rsidR="00B575E4" w:rsidRPr="00E62A29">
        <w:rPr>
          <w:color w:val="FF0000"/>
          <w:sz w:val="16"/>
          <w:szCs w:val="16"/>
        </w:rPr>
        <w:tab/>
        <w:t>1</w:t>
      </w:r>
      <w:r w:rsidR="0045690A">
        <w:rPr>
          <w:color w:val="FF0000"/>
          <w:sz w:val="16"/>
          <w:szCs w:val="16"/>
        </w:rPr>
        <w:t>48</w:t>
      </w:r>
    </w:p>
    <w:p w14:paraId="47A1BC83" w14:textId="55DCA91B" w:rsidR="00B575E4" w:rsidRDefault="003B23FE" w:rsidP="00B575E4">
      <w:pPr>
        <w:pStyle w:val="Titolo9"/>
        <w:spacing w:line="360" w:lineRule="auto"/>
        <w:rPr>
          <w:sz w:val="16"/>
          <w:szCs w:val="16"/>
        </w:rPr>
      </w:pPr>
      <w:r w:rsidRPr="007667F2">
        <w:rPr>
          <w:sz w:val="16"/>
          <w:szCs w:val="16"/>
        </w:rPr>
        <w:t xml:space="preserve">NUOVO REGOLAMENTO GDPR (General Data </w:t>
      </w:r>
      <w:proofErr w:type="spellStart"/>
      <w:r w:rsidRPr="007667F2">
        <w:rPr>
          <w:sz w:val="16"/>
          <w:szCs w:val="16"/>
        </w:rPr>
        <w:t>Protection</w:t>
      </w:r>
      <w:proofErr w:type="spellEnd"/>
      <w:r w:rsidRPr="007667F2">
        <w:rPr>
          <w:sz w:val="16"/>
          <w:szCs w:val="16"/>
        </w:rPr>
        <w:t xml:space="preserve"> </w:t>
      </w:r>
      <w:proofErr w:type="spellStart"/>
      <w:r w:rsidRPr="007667F2">
        <w:rPr>
          <w:sz w:val="16"/>
          <w:szCs w:val="16"/>
        </w:rPr>
        <w:t>Regulation</w:t>
      </w:r>
      <w:proofErr w:type="spellEnd"/>
      <w:r w:rsidRPr="007667F2">
        <w:rPr>
          <w:sz w:val="16"/>
          <w:szCs w:val="16"/>
        </w:rPr>
        <w:t>) SULLA PRIVACY</w:t>
      </w:r>
      <w:r w:rsidR="00B575E4">
        <w:rPr>
          <w:sz w:val="16"/>
          <w:szCs w:val="16"/>
        </w:rPr>
        <w:tab/>
      </w:r>
      <w:r w:rsidR="00B575E4">
        <w:rPr>
          <w:sz w:val="16"/>
          <w:szCs w:val="16"/>
        </w:rPr>
        <w:tab/>
      </w:r>
      <w:r w:rsidR="00B575E4">
        <w:rPr>
          <w:sz w:val="16"/>
          <w:szCs w:val="16"/>
        </w:rPr>
        <w:tab/>
      </w:r>
      <w:r w:rsidR="00B575E4">
        <w:rPr>
          <w:sz w:val="16"/>
          <w:szCs w:val="16"/>
        </w:rPr>
        <w:tab/>
        <w:t>1</w:t>
      </w:r>
      <w:r w:rsidR="00D358B3">
        <w:rPr>
          <w:sz w:val="16"/>
          <w:szCs w:val="16"/>
        </w:rPr>
        <w:t>51</w:t>
      </w:r>
    </w:p>
    <w:p w14:paraId="777D9DB0" w14:textId="532FDB38" w:rsidR="00B575E4" w:rsidRPr="007667F2" w:rsidRDefault="00B575E4" w:rsidP="00B575E4">
      <w:pPr>
        <w:pStyle w:val="Titolo9"/>
        <w:spacing w:line="360" w:lineRule="auto"/>
        <w:rPr>
          <w:sz w:val="16"/>
          <w:szCs w:val="16"/>
        </w:rPr>
      </w:pPr>
      <w:r>
        <w:rPr>
          <w:sz w:val="16"/>
          <w:szCs w:val="16"/>
        </w:rPr>
        <w:t>FAC-SIMILE INFORMATIVA E DICHIARAZIONE DI CONSENSO</w:t>
      </w:r>
      <w:r>
        <w:rPr>
          <w:sz w:val="16"/>
          <w:szCs w:val="16"/>
        </w:rPr>
        <w:tab/>
      </w:r>
      <w:r w:rsidRPr="007667F2">
        <w:rPr>
          <w:sz w:val="16"/>
          <w:szCs w:val="16"/>
        </w:rPr>
        <w:tab/>
      </w:r>
      <w:r>
        <w:rPr>
          <w:sz w:val="16"/>
          <w:szCs w:val="16"/>
        </w:rPr>
        <w:tab/>
      </w:r>
      <w:r>
        <w:rPr>
          <w:sz w:val="16"/>
          <w:szCs w:val="16"/>
        </w:rPr>
        <w:tab/>
      </w:r>
      <w:r>
        <w:rPr>
          <w:sz w:val="16"/>
          <w:szCs w:val="16"/>
        </w:rPr>
        <w:tab/>
      </w:r>
      <w:r>
        <w:rPr>
          <w:sz w:val="16"/>
          <w:szCs w:val="16"/>
        </w:rPr>
        <w:tab/>
      </w:r>
      <w:r>
        <w:rPr>
          <w:sz w:val="16"/>
          <w:szCs w:val="16"/>
        </w:rPr>
        <w:tab/>
        <w:t>1</w:t>
      </w:r>
      <w:r w:rsidR="00D358B3">
        <w:rPr>
          <w:sz w:val="16"/>
          <w:szCs w:val="16"/>
        </w:rPr>
        <w:t>52</w:t>
      </w:r>
    </w:p>
    <w:p w14:paraId="040AF158" w14:textId="695E93D2" w:rsidR="00705367" w:rsidRPr="00E62A29" w:rsidRDefault="00705367" w:rsidP="00705367">
      <w:pPr>
        <w:pStyle w:val="Titolo1"/>
        <w:spacing w:line="360" w:lineRule="auto"/>
        <w:jc w:val="left"/>
        <w:rPr>
          <w:rFonts w:ascii="Arial" w:hAnsi="Arial" w:cs="Arial"/>
          <w:b/>
          <w:bCs/>
          <w:i w:val="0"/>
          <w:iCs w:val="0"/>
          <w:color w:val="FF0000"/>
          <w:sz w:val="16"/>
          <w:szCs w:val="16"/>
        </w:rPr>
      </w:pPr>
      <w:r w:rsidRPr="00705367">
        <w:rPr>
          <w:rFonts w:ascii="Times New Roman" w:hAnsi="Times New Roman"/>
          <w:b/>
          <w:bCs/>
          <w:i w:val="0"/>
          <w:iCs w:val="0"/>
          <w:color w:val="FF0000"/>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OPERAZIONI CON L’ESTERO</w:t>
      </w:r>
      <w:r>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705367">
        <w:rPr>
          <w:rFonts w:ascii="Times New Roman" w:hAnsi="Times New Roman"/>
          <w:b/>
          <w:bCs/>
          <w:i w:val="0"/>
          <w:iCs w:val="0"/>
          <w:outline/>
          <w:color w:val="9F2936" w:themeColor="accent2"/>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ab/>
      </w:r>
      <w:r w:rsidRPr="00AF2402">
        <w:rPr>
          <w:rFonts w:ascii="Arial" w:hAnsi="Arial" w:cs="Arial"/>
          <w:b/>
          <w:bCs/>
          <w:i w:val="0"/>
          <w:iCs w:val="0"/>
          <w:color w:val="993366"/>
          <w:sz w:val="16"/>
          <w:szCs w:val="16"/>
        </w:rPr>
        <w:tab/>
      </w:r>
      <w:r w:rsidRPr="00E62A29">
        <w:rPr>
          <w:rFonts w:ascii="Arial" w:hAnsi="Arial" w:cs="Arial"/>
          <w:b/>
          <w:bCs/>
          <w:i w:val="0"/>
          <w:iCs w:val="0"/>
          <w:color w:val="FF0000"/>
          <w:sz w:val="16"/>
          <w:szCs w:val="16"/>
        </w:rPr>
        <w:t>1</w:t>
      </w:r>
      <w:r w:rsidR="00D358B3">
        <w:rPr>
          <w:rFonts w:ascii="Arial" w:hAnsi="Arial" w:cs="Arial"/>
          <w:b/>
          <w:bCs/>
          <w:i w:val="0"/>
          <w:iCs w:val="0"/>
          <w:color w:val="FF0000"/>
          <w:sz w:val="16"/>
          <w:szCs w:val="16"/>
        </w:rPr>
        <w:t>53</w:t>
      </w:r>
    </w:p>
    <w:p w14:paraId="286EB959" w14:textId="01AB7590" w:rsidR="003B23FE" w:rsidRPr="002C240C" w:rsidRDefault="002C240C" w:rsidP="00880ADA">
      <w:pPr>
        <w:pStyle w:val="Titolo9"/>
        <w:spacing w:line="360" w:lineRule="auto"/>
        <w:rPr>
          <w:color w:val="auto"/>
          <w:sz w:val="20"/>
          <w:szCs w:val="20"/>
        </w:rPr>
      </w:pPr>
      <w:r>
        <w:rPr>
          <w:sz w:val="16"/>
          <w:szCs w:val="16"/>
        </w:rPr>
        <w:t xml:space="preserve">OPERAZIONI </w:t>
      </w:r>
      <w:r w:rsidR="00705367">
        <w:rPr>
          <w:sz w:val="16"/>
          <w:szCs w:val="16"/>
        </w:rPr>
        <w:t>CON L’ESTERO</w:t>
      </w:r>
      <w:r w:rsidR="00705367">
        <w:rPr>
          <w:sz w:val="16"/>
          <w:szCs w:val="16"/>
        </w:rPr>
        <w:tab/>
      </w:r>
      <w:r w:rsidR="00705367">
        <w:rPr>
          <w:sz w:val="16"/>
          <w:szCs w:val="16"/>
        </w:rPr>
        <w:tab/>
      </w:r>
      <w:r w:rsidR="00705367">
        <w:rPr>
          <w:sz w:val="16"/>
          <w:szCs w:val="16"/>
        </w:rPr>
        <w:tab/>
      </w:r>
      <w:r w:rsidR="00705367">
        <w:rPr>
          <w:sz w:val="16"/>
          <w:szCs w:val="16"/>
        </w:rPr>
        <w:tab/>
      </w:r>
      <w:r w:rsidR="00705367">
        <w:rPr>
          <w:sz w:val="16"/>
          <w:szCs w:val="16"/>
        </w:rPr>
        <w:tab/>
      </w:r>
      <w:r w:rsidR="00705367">
        <w:rPr>
          <w:sz w:val="16"/>
          <w:szCs w:val="16"/>
        </w:rPr>
        <w:tab/>
      </w:r>
      <w:r w:rsidR="00705367">
        <w:rPr>
          <w:sz w:val="16"/>
          <w:szCs w:val="16"/>
        </w:rPr>
        <w:tab/>
      </w:r>
      <w:r w:rsidR="00705367">
        <w:rPr>
          <w:sz w:val="16"/>
          <w:szCs w:val="16"/>
        </w:rPr>
        <w:tab/>
      </w:r>
      <w:r w:rsidR="00705367">
        <w:rPr>
          <w:sz w:val="16"/>
          <w:szCs w:val="16"/>
        </w:rPr>
        <w:tab/>
      </w:r>
      <w:r w:rsidR="00705367">
        <w:rPr>
          <w:sz w:val="16"/>
          <w:szCs w:val="16"/>
        </w:rPr>
        <w:tab/>
        <w:t>1</w:t>
      </w:r>
      <w:r w:rsidR="00D358B3">
        <w:rPr>
          <w:sz w:val="16"/>
          <w:szCs w:val="16"/>
        </w:rPr>
        <w:t>54</w:t>
      </w:r>
    </w:p>
    <w:p w14:paraId="3AC9647F" w14:textId="702C4A91" w:rsidR="003B23FE" w:rsidRPr="00705367" w:rsidRDefault="003B23FE" w:rsidP="00880ADA">
      <w:pPr>
        <w:pStyle w:val="Titolo"/>
        <w:spacing w:line="360" w:lineRule="auto"/>
        <w:jc w:val="left"/>
        <w:rPr>
          <w:rFonts w:ascii="Arial" w:hAnsi="Arial" w:cs="Arial"/>
          <w:color w:val="993366"/>
          <w:sz w:val="16"/>
          <w:szCs w:val="16"/>
        </w:rPr>
      </w:pPr>
      <w:r w:rsidRPr="00791DBB">
        <w:rPr>
          <w:rFonts w:ascii="Arial" w:hAnsi="Arial" w:cs="Arial"/>
          <w:color w:val="993366"/>
          <w:sz w:val="16"/>
          <w:szCs w:val="16"/>
        </w:rPr>
        <w:t>TERRITORIALITA’ DELLE PRESTAZIONI SVOLTE IN ITALIA DA RESIDENTE</w:t>
      </w:r>
      <w:r>
        <w:rPr>
          <w:b w:val="0"/>
          <w:color w:val="auto"/>
          <w:sz w:val="24"/>
          <w14:textOutline w14:w="6604" w14:cap="flat" w14:cmpd="sng" w14:algn="ctr">
            <w14:noFill/>
            <w14:prstDash w14:val="solid"/>
            <w14:round/>
          </w14:textOutline>
        </w:rPr>
        <w:tab/>
      </w:r>
      <w:r w:rsidR="00705367">
        <w:rPr>
          <w:b w:val="0"/>
          <w:color w:val="auto"/>
          <w:sz w:val="24"/>
          <w14:textOutline w14:w="6604" w14:cap="flat" w14:cmpd="sng" w14:algn="ctr">
            <w14:noFill/>
            <w14:prstDash w14:val="solid"/>
            <w14:round/>
          </w14:textOutline>
        </w:rPr>
        <w:tab/>
      </w:r>
      <w:r w:rsidR="00705367">
        <w:rPr>
          <w:b w:val="0"/>
          <w:color w:val="auto"/>
          <w:sz w:val="24"/>
          <w14:textOutline w14:w="6604" w14:cap="flat" w14:cmpd="sng" w14:algn="ctr">
            <w14:noFill/>
            <w14:prstDash w14:val="solid"/>
            <w14:round/>
          </w14:textOutline>
        </w:rPr>
        <w:tab/>
      </w:r>
      <w:r w:rsidR="00705367">
        <w:rPr>
          <w:b w:val="0"/>
          <w:color w:val="auto"/>
          <w:sz w:val="24"/>
          <w14:textOutline w14:w="6604" w14:cap="flat" w14:cmpd="sng" w14:algn="ctr">
            <w14:noFill/>
            <w14:prstDash w14:val="solid"/>
            <w14:round/>
          </w14:textOutline>
        </w:rPr>
        <w:tab/>
      </w:r>
      <w:r w:rsidR="00705367" w:rsidRPr="00705367">
        <w:rPr>
          <w:rFonts w:ascii="Arial" w:hAnsi="Arial" w:cs="Arial"/>
          <w:color w:val="993366"/>
          <w:sz w:val="16"/>
          <w:szCs w:val="16"/>
        </w:rPr>
        <w:tab/>
        <w:t>1</w:t>
      </w:r>
      <w:r w:rsidR="00D358B3">
        <w:rPr>
          <w:rFonts w:ascii="Arial" w:hAnsi="Arial" w:cs="Arial"/>
          <w:color w:val="993366"/>
          <w:sz w:val="16"/>
          <w:szCs w:val="16"/>
        </w:rPr>
        <w:t>55</w:t>
      </w:r>
    </w:p>
    <w:p w14:paraId="5B213BD2" w14:textId="7E81881F" w:rsidR="003B23FE" w:rsidRPr="00E62A29" w:rsidRDefault="003B23FE" w:rsidP="00880ADA">
      <w:pPr>
        <w:pStyle w:val="Titolo1"/>
        <w:spacing w:line="360" w:lineRule="auto"/>
        <w:ind w:left="425"/>
        <w:jc w:val="left"/>
        <w:rPr>
          <w:rFonts w:ascii="Arial" w:hAnsi="Arial" w:cs="Arial"/>
          <w:b/>
          <w:bCs/>
          <w:i w:val="0"/>
          <w:iCs w:val="0"/>
          <w:color w:val="993366"/>
          <w:sz w:val="16"/>
          <w:szCs w:val="16"/>
        </w:rPr>
      </w:pPr>
      <w:r w:rsidRPr="00CD2473">
        <w:rPr>
          <w:rFonts w:ascii="Baskerville Old Face" w:eastAsia="Calibri" w:hAnsi="Baskerville Old Face" w:cs="David"/>
          <w:i w:val="0"/>
          <w:iCs w:val="0"/>
          <w:sz w:val="16"/>
          <w:szCs w:val="16"/>
          <w:highlight w:val="yellow"/>
          <w:lang w:eastAsia="en-US"/>
        </w:rPr>
        <w:t>Fattura di operatore contribuente minimo a soggetto IVA intracomunitario</w:t>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sidRPr="00E62A29">
        <w:rPr>
          <w:rFonts w:ascii="Arial" w:hAnsi="Arial" w:cs="Arial"/>
          <w:b/>
          <w:bCs/>
          <w:i w:val="0"/>
          <w:iCs w:val="0"/>
          <w:color w:val="993366"/>
          <w:sz w:val="16"/>
          <w:szCs w:val="16"/>
        </w:rPr>
        <w:t>1</w:t>
      </w:r>
      <w:r w:rsidR="00D358B3">
        <w:rPr>
          <w:rFonts w:ascii="Arial" w:hAnsi="Arial" w:cs="Arial"/>
          <w:b/>
          <w:bCs/>
          <w:i w:val="0"/>
          <w:iCs w:val="0"/>
          <w:color w:val="993366"/>
          <w:sz w:val="16"/>
          <w:szCs w:val="16"/>
        </w:rPr>
        <w:t>58</w:t>
      </w:r>
    </w:p>
    <w:p w14:paraId="2500BF68" w14:textId="13345461" w:rsidR="003B23FE" w:rsidRPr="00E62A29" w:rsidRDefault="003B23FE" w:rsidP="00880ADA">
      <w:pPr>
        <w:pStyle w:val="Titolo1"/>
        <w:spacing w:line="360" w:lineRule="auto"/>
        <w:ind w:left="425"/>
        <w:jc w:val="left"/>
        <w:rPr>
          <w:rFonts w:ascii="Arial" w:hAnsi="Arial" w:cs="Arial"/>
          <w:b/>
          <w:bCs/>
          <w:i w:val="0"/>
          <w:iCs w:val="0"/>
          <w:color w:val="993366"/>
          <w:sz w:val="16"/>
          <w:szCs w:val="16"/>
        </w:rPr>
      </w:pPr>
      <w:r w:rsidRPr="00CD2473">
        <w:rPr>
          <w:rFonts w:ascii="Baskerville Old Face" w:eastAsia="Calibri" w:hAnsi="Baskerville Old Face" w:cs="David"/>
          <w:i w:val="0"/>
          <w:iCs w:val="0"/>
          <w:sz w:val="16"/>
          <w:szCs w:val="16"/>
          <w:highlight w:val="yellow"/>
          <w:lang w:eastAsia="en-US"/>
        </w:rPr>
        <w:t>Fattura di operatore contribuente minimo a soggetto IVA extracomunitario</w:t>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sidRPr="00E62A29">
        <w:rPr>
          <w:rFonts w:ascii="Arial" w:hAnsi="Arial" w:cs="Arial"/>
          <w:b/>
          <w:bCs/>
          <w:i w:val="0"/>
          <w:iCs w:val="0"/>
          <w:color w:val="993366"/>
          <w:sz w:val="16"/>
          <w:szCs w:val="16"/>
        </w:rPr>
        <w:t>1</w:t>
      </w:r>
      <w:r w:rsidR="00D358B3">
        <w:rPr>
          <w:rFonts w:ascii="Arial" w:hAnsi="Arial" w:cs="Arial"/>
          <w:b/>
          <w:bCs/>
          <w:i w:val="0"/>
          <w:iCs w:val="0"/>
          <w:color w:val="993366"/>
          <w:sz w:val="16"/>
          <w:szCs w:val="16"/>
        </w:rPr>
        <w:t>58</w:t>
      </w:r>
    </w:p>
    <w:p w14:paraId="28BBC3A3" w14:textId="3EF3CF3D" w:rsidR="003B23FE" w:rsidRPr="00E62A29" w:rsidRDefault="003B23FE" w:rsidP="00880ADA">
      <w:pPr>
        <w:pStyle w:val="Titolo1"/>
        <w:spacing w:line="360" w:lineRule="auto"/>
        <w:ind w:left="425"/>
        <w:jc w:val="left"/>
        <w:rPr>
          <w:rFonts w:ascii="Arial" w:hAnsi="Arial" w:cs="Arial"/>
          <w:b/>
          <w:bCs/>
          <w:i w:val="0"/>
          <w:iCs w:val="0"/>
          <w:color w:val="993366"/>
          <w:sz w:val="16"/>
          <w:szCs w:val="16"/>
        </w:rPr>
      </w:pPr>
      <w:r w:rsidRPr="00CD2473">
        <w:rPr>
          <w:rFonts w:ascii="Baskerville Old Face" w:eastAsia="Calibri" w:hAnsi="Baskerville Old Face" w:cs="David"/>
          <w:i w:val="0"/>
          <w:iCs w:val="0"/>
          <w:sz w:val="16"/>
          <w:szCs w:val="16"/>
          <w:highlight w:val="yellow"/>
          <w:lang w:eastAsia="en-US"/>
        </w:rPr>
        <w:t>Fattura di operatore contribuente forfetario a soggetto IVA intracomunitario</w:t>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sidRPr="00E62A29">
        <w:rPr>
          <w:rFonts w:ascii="Arial" w:hAnsi="Arial" w:cs="Arial"/>
          <w:b/>
          <w:bCs/>
          <w:i w:val="0"/>
          <w:iCs w:val="0"/>
          <w:color w:val="993366"/>
          <w:sz w:val="16"/>
          <w:szCs w:val="16"/>
        </w:rPr>
        <w:t>1</w:t>
      </w:r>
      <w:r w:rsidR="00D358B3">
        <w:rPr>
          <w:rFonts w:ascii="Arial" w:hAnsi="Arial" w:cs="Arial"/>
          <w:b/>
          <w:bCs/>
          <w:i w:val="0"/>
          <w:iCs w:val="0"/>
          <w:color w:val="993366"/>
          <w:sz w:val="16"/>
          <w:szCs w:val="16"/>
        </w:rPr>
        <w:t>59</w:t>
      </w:r>
    </w:p>
    <w:p w14:paraId="464D094C" w14:textId="044372DE" w:rsidR="003B23FE" w:rsidRPr="00E62A29" w:rsidRDefault="003B23FE" w:rsidP="00880ADA">
      <w:pPr>
        <w:pStyle w:val="Titolo1"/>
        <w:spacing w:line="360" w:lineRule="auto"/>
        <w:ind w:left="425"/>
        <w:jc w:val="left"/>
        <w:rPr>
          <w:rFonts w:ascii="Arial" w:hAnsi="Arial" w:cs="Arial"/>
          <w:b/>
          <w:bCs/>
          <w:i w:val="0"/>
          <w:iCs w:val="0"/>
          <w:color w:val="993366"/>
          <w:sz w:val="16"/>
          <w:szCs w:val="16"/>
        </w:rPr>
      </w:pPr>
      <w:r w:rsidRPr="00CD2473">
        <w:rPr>
          <w:rFonts w:ascii="Baskerville Old Face" w:eastAsia="Calibri" w:hAnsi="Baskerville Old Face" w:cs="David"/>
          <w:i w:val="0"/>
          <w:iCs w:val="0"/>
          <w:sz w:val="16"/>
          <w:szCs w:val="16"/>
          <w:highlight w:val="yellow"/>
          <w:lang w:eastAsia="en-US"/>
        </w:rPr>
        <w:t>Fattura di operatore contribuente forfetario a soggetto IVA extracomunitario</w:t>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sidRPr="00E62A29">
        <w:rPr>
          <w:rFonts w:ascii="Arial" w:hAnsi="Arial" w:cs="Arial"/>
          <w:b/>
          <w:bCs/>
          <w:i w:val="0"/>
          <w:iCs w:val="0"/>
          <w:color w:val="993366"/>
          <w:sz w:val="16"/>
          <w:szCs w:val="16"/>
        </w:rPr>
        <w:t>1</w:t>
      </w:r>
      <w:r w:rsidR="00D358B3">
        <w:rPr>
          <w:rFonts w:ascii="Arial" w:hAnsi="Arial" w:cs="Arial"/>
          <w:b/>
          <w:bCs/>
          <w:i w:val="0"/>
          <w:iCs w:val="0"/>
          <w:color w:val="993366"/>
          <w:sz w:val="16"/>
          <w:szCs w:val="16"/>
        </w:rPr>
        <w:t>59</w:t>
      </w:r>
    </w:p>
    <w:p w14:paraId="146A9496" w14:textId="7F79B9E1" w:rsidR="003B23FE" w:rsidRPr="00E62A29" w:rsidRDefault="003B23FE" w:rsidP="00880ADA">
      <w:pPr>
        <w:pStyle w:val="Titolo1"/>
        <w:spacing w:line="360" w:lineRule="auto"/>
        <w:ind w:left="425"/>
        <w:jc w:val="left"/>
        <w:rPr>
          <w:rFonts w:ascii="Arial" w:hAnsi="Arial" w:cs="Arial"/>
          <w:b/>
          <w:bCs/>
          <w:i w:val="0"/>
          <w:iCs w:val="0"/>
          <w:color w:val="993366"/>
          <w:sz w:val="16"/>
          <w:szCs w:val="16"/>
        </w:rPr>
      </w:pPr>
      <w:r w:rsidRPr="00CD2473">
        <w:rPr>
          <w:rFonts w:ascii="Baskerville Old Face" w:eastAsia="Calibri" w:hAnsi="Baskerville Old Face" w:cs="David"/>
          <w:i w:val="0"/>
          <w:iCs w:val="0"/>
          <w:sz w:val="16"/>
          <w:szCs w:val="16"/>
          <w:highlight w:val="yellow"/>
          <w:lang w:eastAsia="en-US"/>
        </w:rPr>
        <w:t>Fattura di operatore in regime ordinario a soggetto IVA intracomunitario</w:t>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Pr="00791DBB">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sidRPr="00E62A29">
        <w:rPr>
          <w:rFonts w:ascii="Arial" w:hAnsi="Arial" w:cs="Arial"/>
          <w:b/>
          <w:bCs/>
          <w:i w:val="0"/>
          <w:iCs w:val="0"/>
          <w:color w:val="993366"/>
          <w:sz w:val="16"/>
          <w:szCs w:val="16"/>
        </w:rPr>
        <w:t>16</w:t>
      </w:r>
      <w:r w:rsidR="00D358B3">
        <w:rPr>
          <w:rFonts w:ascii="Arial" w:hAnsi="Arial" w:cs="Arial"/>
          <w:b/>
          <w:bCs/>
          <w:i w:val="0"/>
          <w:iCs w:val="0"/>
          <w:color w:val="993366"/>
          <w:sz w:val="16"/>
          <w:szCs w:val="16"/>
        </w:rPr>
        <w:t>0</w:t>
      </w:r>
    </w:p>
    <w:p w14:paraId="57D2E827" w14:textId="6643E23E" w:rsidR="003B23FE" w:rsidRPr="00E62A29" w:rsidRDefault="003B23FE" w:rsidP="00880ADA">
      <w:pPr>
        <w:pStyle w:val="Titolo1"/>
        <w:spacing w:line="360" w:lineRule="auto"/>
        <w:ind w:left="425"/>
        <w:jc w:val="left"/>
        <w:rPr>
          <w:rFonts w:ascii="Arial" w:hAnsi="Arial" w:cs="Arial"/>
          <w:b/>
          <w:bCs/>
          <w:i w:val="0"/>
          <w:iCs w:val="0"/>
          <w:color w:val="993366"/>
          <w:sz w:val="16"/>
          <w:szCs w:val="16"/>
        </w:rPr>
      </w:pPr>
      <w:r w:rsidRPr="00CD2473">
        <w:rPr>
          <w:rFonts w:ascii="Baskerville Old Face" w:eastAsia="Calibri" w:hAnsi="Baskerville Old Face" w:cs="David"/>
          <w:i w:val="0"/>
          <w:iCs w:val="0"/>
          <w:sz w:val="16"/>
          <w:szCs w:val="16"/>
          <w:highlight w:val="yellow"/>
          <w:lang w:eastAsia="en-US"/>
        </w:rPr>
        <w:t>Fattura di operatore in regime ordinario a soggetto IVA extracomunitario</w:t>
      </w:r>
      <w:r w:rsidRPr="00791DBB">
        <w:rPr>
          <w:rFonts w:ascii="Baskerville Old Face" w:eastAsia="Calibri" w:hAnsi="Baskerville Old Face" w:cs="David"/>
          <w:i w:val="0"/>
          <w:iCs w:val="0"/>
          <w:sz w:val="16"/>
          <w:szCs w:val="16"/>
          <w:lang w:eastAsia="en-US"/>
        </w:rPr>
        <w:t xml:space="preserve"> </w:t>
      </w:r>
      <w:r w:rsidRPr="00791DBB">
        <w:rPr>
          <w:rFonts w:ascii="Baskerville Old Face" w:eastAsia="Calibri" w:hAnsi="Baskerville Old Face" w:cs="David"/>
          <w:i w:val="0"/>
          <w:iCs w:val="0"/>
          <w:sz w:val="16"/>
          <w:szCs w:val="16"/>
          <w:lang w:eastAsia="en-US"/>
        </w:rPr>
        <w:tab/>
      </w:r>
      <w:r>
        <w:rPr>
          <w:iCs w:val="0"/>
          <w:color w:val="0000FF"/>
          <w:sz w:val="22"/>
          <w:szCs w:val="22"/>
        </w:rPr>
        <w:tab/>
      </w:r>
      <w:r w:rsidRPr="00791DBB">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Pr>
          <w:rFonts w:ascii="Baskerville Old Face" w:eastAsia="Calibri" w:hAnsi="Baskerville Old Face" w:cs="David"/>
          <w:i w:val="0"/>
          <w:iCs w:val="0"/>
          <w:sz w:val="16"/>
          <w:szCs w:val="16"/>
          <w:lang w:eastAsia="en-US"/>
        </w:rPr>
        <w:tab/>
      </w:r>
      <w:r w:rsidR="00705367" w:rsidRPr="00E62A29">
        <w:rPr>
          <w:rFonts w:ascii="Arial" w:hAnsi="Arial" w:cs="Arial"/>
          <w:b/>
          <w:bCs/>
          <w:i w:val="0"/>
          <w:iCs w:val="0"/>
          <w:color w:val="993366"/>
          <w:sz w:val="16"/>
          <w:szCs w:val="16"/>
        </w:rPr>
        <w:t>16</w:t>
      </w:r>
      <w:r w:rsidR="00D358B3">
        <w:rPr>
          <w:rFonts w:ascii="Arial" w:hAnsi="Arial" w:cs="Arial"/>
          <w:b/>
          <w:bCs/>
          <w:i w:val="0"/>
          <w:iCs w:val="0"/>
          <w:color w:val="993366"/>
          <w:sz w:val="16"/>
          <w:szCs w:val="16"/>
        </w:rPr>
        <w:t>0</w:t>
      </w:r>
    </w:p>
    <w:p w14:paraId="5120F9B5" w14:textId="75C22FFE" w:rsidR="003B23FE" w:rsidRPr="00791DBB" w:rsidRDefault="003B23FE" w:rsidP="00880ADA">
      <w:pPr>
        <w:pStyle w:val="Titolo9"/>
        <w:spacing w:line="360" w:lineRule="auto"/>
        <w:rPr>
          <w:sz w:val="16"/>
          <w:szCs w:val="16"/>
        </w:rPr>
      </w:pPr>
      <w:r w:rsidRPr="00791DBB">
        <w:rPr>
          <w:sz w:val="16"/>
          <w:szCs w:val="16"/>
        </w:rPr>
        <w:t>I</w:t>
      </w:r>
      <w:r w:rsidR="00E62A29">
        <w:rPr>
          <w:sz w:val="16"/>
          <w:szCs w:val="16"/>
        </w:rPr>
        <w:t>L VIES</w:t>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t>16</w:t>
      </w:r>
      <w:r w:rsidR="00D358B3">
        <w:rPr>
          <w:sz w:val="16"/>
          <w:szCs w:val="16"/>
        </w:rPr>
        <w:t>1</w:t>
      </w:r>
    </w:p>
    <w:p w14:paraId="791870EA" w14:textId="7005A161" w:rsidR="003B23FE" w:rsidRPr="00791DBB" w:rsidRDefault="003B23FE" w:rsidP="00880ADA">
      <w:pPr>
        <w:pStyle w:val="Titolo9"/>
        <w:spacing w:line="360" w:lineRule="auto"/>
        <w:rPr>
          <w:sz w:val="16"/>
          <w:szCs w:val="16"/>
        </w:rPr>
      </w:pPr>
      <w:r w:rsidRPr="00791DBB">
        <w:rPr>
          <w:sz w:val="16"/>
          <w:szCs w:val="16"/>
        </w:rPr>
        <w:t>IL MODELLO INTRASTAT</w:t>
      </w:r>
      <w:r w:rsidRPr="00791DBB">
        <w:rPr>
          <w:sz w:val="16"/>
          <w:szCs w:val="16"/>
        </w:rPr>
        <w:tab/>
      </w:r>
      <w:r w:rsidRPr="00791DBB">
        <w:rPr>
          <w:sz w:val="16"/>
          <w:szCs w:val="16"/>
        </w:rPr>
        <w:tab/>
      </w:r>
      <w:r w:rsidRPr="00791DBB">
        <w:rPr>
          <w:sz w:val="16"/>
          <w:szCs w:val="16"/>
        </w:rPr>
        <w:tab/>
      </w:r>
      <w:r w:rsidRPr="00791DBB">
        <w:rPr>
          <w:sz w:val="16"/>
          <w:szCs w:val="16"/>
        </w:rPr>
        <w:tab/>
      </w:r>
      <w:r w:rsidRPr="00791DBB">
        <w:rPr>
          <w:sz w:val="16"/>
          <w:szCs w:val="16"/>
        </w:rPr>
        <w:tab/>
      </w:r>
      <w:r w:rsidRPr="00791DBB">
        <w:rPr>
          <w:sz w:val="16"/>
          <w:szCs w:val="16"/>
        </w:rPr>
        <w:tab/>
      </w:r>
      <w:r w:rsidRPr="00791DBB">
        <w:rPr>
          <w:sz w:val="16"/>
          <w:szCs w:val="16"/>
        </w:rPr>
        <w:tab/>
      </w:r>
      <w:r w:rsidRPr="00791DBB">
        <w:rPr>
          <w:sz w:val="16"/>
          <w:szCs w:val="16"/>
        </w:rPr>
        <w:tab/>
      </w:r>
      <w:r w:rsidR="00E62A29">
        <w:rPr>
          <w:sz w:val="16"/>
          <w:szCs w:val="16"/>
        </w:rPr>
        <w:tab/>
      </w:r>
      <w:r w:rsidR="00E62A29">
        <w:rPr>
          <w:sz w:val="16"/>
          <w:szCs w:val="16"/>
        </w:rPr>
        <w:tab/>
      </w:r>
      <w:r w:rsidR="00E62A29">
        <w:rPr>
          <w:sz w:val="16"/>
          <w:szCs w:val="16"/>
        </w:rPr>
        <w:tab/>
        <w:t>1</w:t>
      </w:r>
      <w:r w:rsidR="00D358B3">
        <w:rPr>
          <w:sz w:val="16"/>
          <w:szCs w:val="16"/>
        </w:rPr>
        <w:t>62</w:t>
      </w:r>
    </w:p>
    <w:p w14:paraId="3E1FD27D" w14:textId="42673548" w:rsidR="000E30F3" w:rsidRPr="000E30F3" w:rsidRDefault="003B23FE" w:rsidP="00880ADA">
      <w:pPr>
        <w:pStyle w:val="Titolo9"/>
        <w:spacing w:line="360" w:lineRule="auto"/>
        <w:rPr>
          <w:sz w:val="16"/>
          <w:szCs w:val="16"/>
        </w:rPr>
      </w:pPr>
      <w:r w:rsidRPr="00791DBB">
        <w:rPr>
          <w:sz w:val="16"/>
          <w:szCs w:val="16"/>
        </w:rPr>
        <w:t xml:space="preserve">ACQUISTO DI </w:t>
      </w:r>
      <w:r w:rsidRPr="000E30F3">
        <w:rPr>
          <w:sz w:val="16"/>
          <w:szCs w:val="16"/>
        </w:rPr>
        <w:t>BENI E SERVIZI DA UN PAESE U.E.</w:t>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t>1</w:t>
      </w:r>
      <w:r w:rsidR="00D358B3">
        <w:rPr>
          <w:sz w:val="16"/>
          <w:szCs w:val="16"/>
        </w:rPr>
        <w:t>63</w:t>
      </w:r>
    </w:p>
    <w:p w14:paraId="39B0AAE2" w14:textId="67A640D0" w:rsidR="003B23FE" w:rsidRPr="00791DBB" w:rsidRDefault="000E30F3" w:rsidP="00880ADA">
      <w:pPr>
        <w:pStyle w:val="Titolo9"/>
        <w:spacing w:line="360" w:lineRule="auto"/>
        <w:rPr>
          <w:sz w:val="16"/>
          <w:szCs w:val="16"/>
        </w:rPr>
      </w:pPr>
      <w:r w:rsidRPr="00D358B3">
        <w:rPr>
          <w:sz w:val="16"/>
          <w:szCs w:val="16"/>
          <w:highlight w:val="yellow"/>
        </w:rPr>
        <w:t>ESTEROMETRO - COMUNICAZIONE DEI DATI DELLE OPERAZIONI TRANSFRONTALIERE</w:t>
      </w:r>
      <w:r>
        <w:rPr>
          <w:sz w:val="16"/>
          <w:szCs w:val="16"/>
        </w:rPr>
        <w:tab/>
      </w:r>
      <w:r>
        <w:rPr>
          <w:sz w:val="16"/>
          <w:szCs w:val="16"/>
        </w:rPr>
        <w:tab/>
      </w:r>
      <w:r>
        <w:rPr>
          <w:sz w:val="16"/>
          <w:szCs w:val="16"/>
        </w:rPr>
        <w:tab/>
      </w:r>
      <w:r>
        <w:rPr>
          <w:sz w:val="16"/>
          <w:szCs w:val="16"/>
        </w:rPr>
        <w:tab/>
      </w:r>
      <w:r w:rsidR="00E62A29">
        <w:rPr>
          <w:sz w:val="16"/>
          <w:szCs w:val="16"/>
        </w:rPr>
        <w:t>1</w:t>
      </w:r>
      <w:r w:rsidR="00D358B3">
        <w:rPr>
          <w:sz w:val="16"/>
          <w:szCs w:val="16"/>
        </w:rPr>
        <w:t>64</w:t>
      </w:r>
    </w:p>
    <w:p w14:paraId="49986CE7" w14:textId="1E0B7DFD" w:rsidR="003B23FE" w:rsidRPr="00791DBB" w:rsidRDefault="003B23FE" w:rsidP="00880ADA">
      <w:pPr>
        <w:pStyle w:val="Titolo9"/>
        <w:spacing w:line="360" w:lineRule="auto"/>
        <w:rPr>
          <w:sz w:val="16"/>
          <w:szCs w:val="16"/>
        </w:rPr>
      </w:pPr>
      <w:r w:rsidRPr="00791DBB">
        <w:rPr>
          <w:sz w:val="16"/>
          <w:szCs w:val="16"/>
        </w:rPr>
        <w:t>PRESTAZIONI DELL’OPERATOR</w:t>
      </w:r>
      <w:r>
        <w:rPr>
          <w:sz w:val="16"/>
          <w:szCs w:val="16"/>
        </w:rPr>
        <w:t>E SHIATSU ALL’ESTERO</w:t>
      </w:r>
      <w:r>
        <w:rPr>
          <w:sz w:val="16"/>
          <w:szCs w:val="16"/>
        </w:rPr>
        <w:tab/>
      </w:r>
      <w:r>
        <w:rPr>
          <w:sz w:val="16"/>
          <w:szCs w:val="16"/>
        </w:rPr>
        <w:tab/>
      </w:r>
      <w:r>
        <w:rPr>
          <w:sz w:val="16"/>
          <w:szCs w:val="16"/>
        </w:rPr>
        <w:tab/>
      </w:r>
      <w:r>
        <w:rPr>
          <w:sz w:val="16"/>
          <w:szCs w:val="16"/>
        </w:rPr>
        <w:tab/>
      </w:r>
      <w:r w:rsidR="00E62A29">
        <w:rPr>
          <w:sz w:val="16"/>
          <w:szCs w:val="16"/>
        </w:rPr>
        <w:tab/>
      </w:r>
      <w:r w:rsidR="00E62A29">
        <w:rPr>
          <w:sz w:val="16"/>
          <w:szCs w:val="16"/>
        </w:rPr>
        <w:tab/>
      </w:r>
      <w:r w:rsidR="00E62A29">
        <w:rPr>
          <w:sz w:val="16"/>
          <w:szCs w:val="16"/>
        </w:rPr>
        <w:tab/>
        <w:t>1</w:t>
      </w:r>
      <w:r w:rsidR="00D358B3">
        <w:rPr>
          <w:sz w:val="16"/>
          <w:szCs w:val="16"/>
        </w:rPr>
        <w:t>65</w:t>
      </w:r>
    </w:p>
    <w:p w14:paraId="7796BAB9" w14:textId="7483118A" w:rsidR="003B23FE" w:rsidRPr="00791DBB" w:rsidRDefault="003B23FE" w:rsidP="00880ADA">
      <w:pPr>
        <w:pStyle w:val="Titolo9"/>
        <w:spacing w:line="360" w:lineRule="auto"/>
        <w:rPr>
          <w:sz w:val="16"/>
          <w:szCs w:val="16"/>
        </w:rPr>
      </w:pPr>
      <w:r w:rsidRPr="00791DBB">
        <w:rPr>
          <w:sz w:val="16"/>
          <w:szCs w:val="16"/>
        </w:rPr>
        <w:t>LIBERA CIRCOLAZIONE DEI PROFESSIONISTI NELLA U</w:t>
      </w:r>
      <w:r>
        <w:rPr>
          <w:sz w:val="16"/>
          <w:szCs w:val="16"/>
        </w:rPr>
        <w:t>.E.</w:t>
      </w:r>
      <w:r>
        <w:rPr>
          <w:sz w:val="16"/>
          <w:szCs w:val="16"/>
        </w:rPr>
        <w:tab/>
      </w:r>
      <w:r>
        <w:rPr>
          <w:sz w:val="16"/>
          <w:szCs w:val="16"/>
        </w:rPr>
        <w:tab/>
      </w:r>
      <w:r>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t>1</w:t>
      </w:r>
      <w:r w:rsidR="00D358B3">
        <w:rPr>
          <w:sz w:val="16"/>
          <w:szCs w:val="16"/>
        </w:rPr>
        <w:t>69</w:t>
      </w:r>
    </w:p>
    <w:p w14:paraId="6C863F1E" w14:textId="63E440E2" w:rsidR="003B23FE" w:rsidRPr="00791DBB" w:rsidRDefault="003B23FE" w:rsidP="00880ADA">
      <w:pPr>
        <w:pStyle w:val="Titolo9"/>
        <w:spacing w:line="360" w:lineRule="auto"/>
        <w:rPr>
          <w:sz w:val="16"/>
          <w:szCs w:val="16"/>
        </w:rPr>
      </w:pPr>
      <w:r w:rsidRPr="00791DBB">
        <w:rPr>
          <w:sz w:val="16"/>
          <w:szCs w:val="16"/>
        </w:rPr>
        <w:t>PRESTAZIONI SVOLTE ALL’ESTERO</w:t>
      </w:r>
      <w:r>
        <w:rPr>
          <w:sz w:val="16"/>
          <w:szCs w:val="16"/>
        </w:rPr>
        <w:t xml:space="preserve"> DA OPERATORE ITALIANO</w:t>
      </w:r>
      <w:r>
        <w:rPr>
          <w:sz w:val="16"/>
          <w:szCs w:val="16"/>
        </w:rPr>
        <w:tab/>
      </w:r>
      <w:r>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t>17</w:t>
      </w:r>
      <w:r w:rsidR="00D358B3">
        <w:rPr>
          <w:sz w:val="16"/>
          <w:szCs w:val="16"/>
        </w:rPr>
        <w:t>0</w:t>
      </w:r>
    </w:p>
    <w:p w14:paraId="75306219" w14:textId="0FD948C0" w:rsidR="003B23FE" w:rsidRPr="00791DBB" w:rsidRDefault="003B23FE" w:rsidP="00880ADA">
      <w:pPr>
        <w:pStyle w:val="Titolo9"/>
        <w:spacing w:line="360" w:lineRule="auto"/>
        <w:rPr>
          <w:sz w:val="16"/>
          <w:szCs w:val="16"/>
        </w:rPr>
      </w:pPr>
      <w:r>
        <w:rPr>
          <w:rFonts w:ascii="Baskerville Old Face" w:eastAsia="Calibri" w:hAnsi="Baskerville Old Face" w:cs="David"/>
          <w:b w:val="0"/>
          <w:bCs w:val="0"/>
          <w:color w:val="auto"/>
          <w:sz w:val="16"/>
          <w:szCs w:val="16"/>
          <w:lang w:eastAsia="en-US"/>
        </w:rPr>
        <w:t xml:space="preserve">            </w:t>
      </w:r>
      <w:r w:rsidRPr="00791DBB">
        <w:rPr>
          <w:rFonts w:ascii="Baskerville Old Face" w:eastAsia="Calibri" w:hAnsi="Baskerville Old Face" w:cs="David"/>
          <w:b w:val="0"/>
          <w:bCs w:val="0"/>
          <w:color w:val="auto"/>
          <w:sz w:val="16"/>
          <w:szCs w:val="16"/>
          <w:lang w:eastAsia="en-US"/>
        </w:rPr>
        <w:t>Fattura di servizio svolto all’estero a cliente privato</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sidR="00E62A29">
        <w:rPr>
          <w:sz w:val="16"/>
          <w:szCs w:val="16"/>
        </w:rPr>
        <w:tab/>
      </w:r>
      <w:r w:rsidR="00E62A29">
        <w:rPr>
          <w:sz w:val="16"/>
          <w:szCs w:val="16"/>
        </w:rPr>
        <w:tab/>
        <w:t>1</w:t>
      </w:r>
      <w:r w:rsidR="00D358B3">
        <w:rPr>
          <w:sz w:val="16"/>
          <w:szCs w:val="16"/>
        </w:rPr>
        <w:t>72</w:t>
      </w:r>
    </w:p>
    <w:p w14:paraId="5C305131" w14:textId="5CC3B452" w:rsidR="003B23FE" w:rsidRPr="00791DBB" w:rsidRDefault="003B23FE" w:rsidP="00880ADA">
      <w:pPr>
        <w:pStyle w:val="Titolo9"/>
        <w:spacing w:line="360" w:lineRule="auto"/>
        <w:rPr>
          <w:sz w:val="16"/>
          <w:szCs w:val="16"/>
        </w:rPr>
      </w:pPr>
      <w:r w:rsidRPr="00791DBB">
        <w:rPr>
          <w:sz w:val="16"/>
          <w:szCs w:val="16"/>
        </w:rPr>
        <w:t>PRESTAZIONI SVOLTE IN ITALIA DA O</w:t>
      </w:r>
      <w:r>
        <w:rPr>
          <w:sz w:val="16"/>
          <w:szCs w:val="16"/>
        </w:rPr>
        <w:t>PERATORE NON RESIDENTE</w:t>
      </w:r>
      <w:r>
        <w:rPr>
          <w:sz w:val="16"/>
          <w:szCs w:val="16"/>
        </w:rPr>
        <w:tab/>
      </w:r>
      <w:r>
        <w:rPr>
          <w:sz w:val="16"/>
          <w:szCs w:val="16"/>
        </w:rPr>
        <w:tab/>
      </w:r>
      <w:r w:rsidR="00E62A29">
        <w:rPr>
          <w:sz w:val="16"/>
          <w:szCs w:val="16"/>
        </w:rPr>
        <w:tab/>
      </w:r>
      <w:r w:rsidR="00E62A29">
        <w:rPr>
          <w:sz w:val="16"/>
          <w:szCs w:val="16"/>
        </w:rPr>
        <w:tab/>
      </w:r>
      <w:r w:rsidR="00E62A29">
        <w:rPr>
          <w:sz w:val="16"/>
          <w:szCs w:val="16"/>
        </w:rPr>
        <w:tab/>
      </w:r>
      <w:r w:rsidR="00E62A29">
        <w:rPr>
          <w:sz w:val="16"/>
          <w:szCs w:val="16"/>
        </w:rPr>
        <w:tab/>
        <w:t>1</w:t>
      </w:r>
      <w:r w:rsidR="00130E0D">
        <w:rPr>
          <w:sz w:val="16"/>
          <w:szCs w:val="16"/>
        </w:rPr>
        <w:t>73</w:t>
      </w:r>
    </w:p>
    <w:p w14:paraId="44A7A53C" w14:textId="1B39CC69" w:rsidR="003B23FE" w:rsidRDefault="003B23FE" w:rsidP="00880ADA">
      <w:pPr>
        <w:pStyle w:val="Titolo9"/>
        <w:spacing w:line="360" w:lineRule="auto"/>
        <w:rPr>
          <w:sz w:val="16"/>
          <w:szCs w:val="16"/>
        </w:rPr>
      </w:pPr>
      <w:r w:rsidRPr="00791DBB">
        <w:rPr>
          <w:sz w:val="16"/>
          <w:szCs w:val="16"/>
        </w:rPr>
        <w:t>IRPEF SULLE PRESTAZIONI SVOLTE ALL’ESTERO DA ITALIANO o</w:t>
      </w:r>
      <w:r>
        <w:rPr>
          <w:sz w:val="16"/>
          <w:szCs w:val="16"/>
        </w:rPr>
        <w:t xml:space="preserve"> </w:t>
      </w:r>
      <w:r w:rsidR="00E62A29">
        <w:rPr>
          <w:sz w:val="16"/>
          <w:szCs w:val="16"/>
        </w:rPr>
        <w:tab/>
      </w:r>
      <w:r w:rsidR="00E62A29">
        <w:rPr>
          <w:sz w:val="16"/>
          <w:szCs w:val="16"/>
        </w:rPr>
        <w:tab/>
      </w:r>
      <w:r w:rsidR="00E62A29">
        <w:rPr>
          <w:sz w:val="16"/>
          <w:szCs w:val="16"/>
        </w:rPr>
        <w:tab/>
      </w:r>
      <w:r w:rsidR="00E62A29">
        <w:rPr>
          <w:sz w:val="16"/>
          <w:szCs w:val="16"/>
        </w:rPr>
        <w:tab/>
      </w:r>
    </w:p>
    <w:p w14:paraId="6E7ABFDE" w14:textId="0783E8AD" w:rsidR="003B23FE" w:rsidRPr="00791DBB" w:rsidRDefault="003B23FE" w:rsidP="00880ADA">
      <w:pPr>
        <w:pStyle w:val="Titolo9"/>
        <w:spacing w:line="360" w:lineRule="auto"/>
        <w:rPr>
          <w:sz w:val="16"/>
          <w:szCs w:val="16"/>
        </w:rPr>
      </w:pPr>
      <w:r>
        <w:rPr>
          <w:sz w:val="16"/>
          <w:szCs w:val="16"/>
        </w:rPr>
        <w:tab/>
      </w:r>
      <w:r w:rsidRPr="00791DBB">
        <w:rPr>
          <w:sz w:val="16"/>
          <w:szCs w:val="16"/>
        </w:rPr>
        <w:t>SVOLTE IN ITALIA DA SOGGETT</w:t>
      </w:r>
      <w:r>
        <w:rPr>
          <w:sz w:val="16"/>
          <w:szCs w:val="16"/>
        </w:rPr>
        <w:t>O RESIDENTE ALL’ESTERO</w:t>
      </w:r>
      <w:r>
        <w:rPr>
          <w:sz w:val="16"/>
          <w:szCs w:val="16"/>
        </w:rPr>
        <w:tab/>
      </w:r>
      <w:r>
        <w:rPr>
          <w:sz w:val="16"/>
          <w:szCs w:val="16"/>
        </w:rPr>
        <w:tab/>
      </w:r>
      <w:r w:rsidR="00114323">
        <w:rPr>
          <w:sz w:val="16"/>
          <w:szCs w:val="16"/>
        </w:rPr>
        <w:tab/>
      </w:r>
      <w:r w:rsidR="00114323">
        <w:rPr>
          <w:sz w:val="16"/>
          <w:szCs w:val="16"/>
        </w:rPr>
        <w:tab/>
      </w:r>
      <w:r w:rsidR="00114323">
        <w:rPr>
          <w:sz w:val="16"/>
          <w:szCs w:val="16"/>
        </w:rPr>
        <w:tab/>
      </w:r>
      <w:r w:rsidR="00114323">
        <w:rPr>
          <w:sz w:val="16"/>
          <w:szCs w:val="16"/>
        </w:rPr>
        <w:tab/>
        <w:t>1</w:t>
      </w:r>
      <w:r w:rsidR="00130E0D">
        <w:rPr>
          <w:sz w:val="16"/>
          <w:szCs w:val="16"/>
        </w:rPr>
        <w:t>75</w:t>
      </w:r>
    </w:p>
    <w:p w14:paraId="761F9604" w14:textId="7C2530A5" w:rsidR="003B23FE" w:rsidRPr="00791DBB" w:rsidRDefault="003B23FE" w:rsidP="00880ADA">
      <w:pPr>
        <w:pStyle w:val="Titolo9"/>
        <w:spacing w:line="360" w:lineRule="auto"/>
        <w:rPr>
          <w:sz w:val="16"/>
          <w:szCs w:val="16"/>
        </w:rPr>
      </w:pPr>
      <w:r w:rsidRPr="00791DBB">
        <w:rPr>
          <w:sz w:val="16"/>
          <w:szCs w:val="16"/>
        </w:rPr>
        <w:t>CONVENZIONI PER EVITARE LE DOP</w:t>
      </w:r>
      <w:r>
        <w:rPr>
          <w:sz w:val="16"/>
          <w:szCs w:val="16"/>
        </w:rPr>
        <w:t>PIE IMPOSIZIONI IRPEF</w:t>
      </w:r>
      <w:r w:rsidR="00114323">
        <w:rPr>
          <w:sz w:val="16"/>
          <w:szCs w:val="16"/>
        </w:rPr>
        <w:tab/>
      </w:r>
      <w:r w:rsidR="00114323">
        <w:rPr>
          <w:sz w:val="16"/>
          <w:szCs w:val="16"/>
        </w:rPr>
        <w:tab/>
      </w:r>
      <w:r w:rsidR="00114323">
        <w:rPr>
          <w:sz w:val="16"/>
          <w:szCs w:val="16"/>
        </w:rPr>
        <w:tab/>
      </w:r>
      <w:r w:rsidR="00114323">
        <w:rPr>
          <w:sz w:val="16"/>
          <w:szCs w:val="16"/>
        </w:rPr>
        <w:tab/>
      </w:r>
      <w:r w:rsidR="00114323">
        <w:rPr>
          <w:sz w:val="16"/>
          <w:szCs w:val="16"/>
        </w:rPr>
        <w:tab/>
      </w:r>
      <w:r w:rsidR="00114323">
        <w:rPr>
          <w:sz w:val="16"/>
          <w:szCs w:val="16"/>
        </w:rPr>
        <w:tab/>
      </w:r>
      <w:r w:rsidR="00114323">
        <w:rPr>
          <w:sz w:val="16"/>
          <w:szCs w:val="16"/>
        </w:rPr>
        <w:tab/>
        <w:t>1</w:t>
      </w:r>
      <w:r w:rsidR="00130E0D">
        <w:rPr>
          <w:sz w:val="16"/>
          <w:szCs w:val="16"/>
        </w:rPr>
        <w:t>76</w:t>
      </w:r>
    </w:p>
    <w:p w14:paraId="34CB06B9" w14:textId="624461DF" w:rsidR="003B23FE" w:rsidRPr="00114323" w:rsidRDefault="003B23FE" w:rsidP="00880ADA">
      <w:pPr>
        <w:pStyle w:val="Titolo"/>
        <w:spacing w:line="360" w:lineRule="auto"/>
        <w:jc w:val="both"/>
        <w:rPr>
          <w:rFonts w:ascii="Arial" w:hAnsi="Arial" w:cs="Arial"/>
          <w:sz w:val="16"/>
          <w:szCs w:val="16"/>
        </w:rPr>
      </w:pPr>
      <w:r w:rsidRP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ATTIVITA’ E NORMATIVE SPECIFICHE</w:t>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Pr>
          <w:outline/>
          <w:sz w:val="16"/>
          <w:szCs w:val="1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b/>
      </w:r>
      <w:r w:rsidR="00114323" w:rsidRPr="00114323">
        <w:rPr>
          <w:rFonts w:ascii="Arial" w:hAnsi="Arial" w:cs="Arial"/>
          <w:sz w:val="16"/>
          <w:szCs w:val="16"/>
        </w:rPr>
        <w:t>1</w:t>
      </w:r>
      <w:r w:rsidR="00130E0D">
        <w:rPr>
          <w:rFonts w:ascii="Arial" w:hAnsi="Arial" w:cs="Arial"/>
          <w:sz w:val="16"/>
          <w:szCs w:val="16"/>
        </w:rPr>
        <w:t>77</w:t>
      </w:r>
    </w:p>
    <w:p w14:paraId="6BCDB701" w14:textId="031ECEB5" w:rsidR="003B23FE" w:rsidRPr="00791DBB" w:rsidRDefault="003B23FE" w:rsidP="00880ADA">
      <w:pPr>
        <w:pStyle w:val="Titolo9"/>
        <w:spacing w:line="360" w:lineRule="auto"/>
        <w:rPr>
          <w:sz w:val="16"/>
          <w:szCs w:val="16"/>
        </w:rPr>
      </w:pPr>
      <w:r w:rsidRPr="00791DBB">
        <w:rPr>
          <w:sz w:val="16"/>
          <w:szCs w:val="16"/>
        </w:rPr>
        <w:t>L’OPERATORE D.B.N. VENDITORE PORTA A PORTA</w:t>
      </w:r>
      <w:r w:rsidRPr="00791DBB">
        <w:rPr>
          <w:sz w:val="16"/>
          <w:szCs w:val="16"/>
        </w:rPr>
        <w:tab/>
      </w:r>
      <w:r w:rsidRPr="00791DBB">
        <w:rPr>
          <w:sz w:val="16"/>
          <w:szCs w:val="16"/>
        </w:rPr>
        <w:tab/>
      </w:r>
      <w:r w:rsidRPr="00791DBB">
        <w:rPr>
          <w:sz w:val="16"/>
          <w:szCs w:val="16"/>
        </w:rPr>
        <w:tab/>
      </w:r>
      <w:r w:rsidRPr="00791DBB">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t>1</w:t>
      </w:r>
      <w:r w:rsidR="00130E0D">
        <w:rPr>
          <w:sz w:val="16"/>
          <w:szCs w:val="16"/>
        </w:rPr>
        <w:t>78</w:t>
      </w:r>
    </w:p>
    <w:p w14:paraId="4DF28C5C" w14:textId="4267ADAA" w:rsidR="003B23FE" w:rsidRPr="001E125A" w:rsidRDefault="003B23FE" w:rsidP="00880ADA">
      <w:pPr>
        <w:pStyle w:val="Titolo9"/>
        <w:spacing w:line="360" w:lineRule="auto"/>
        <w:rPr>
          <w:sz w:val="16"/>
          <w:szCs w:val="16"/>
        </w:rPr>
      </w:pPr>
      <w:r w:rsidRPr="00791DBB">
        <w:rPr>
          <w:sz w:val="16"/>
          <w:szCs w:val="16"/>
        </w:rPr>
        <w:t>AGOPUNTURA</w:t>
      </w:r>
      <w:r w:rsidRPr="00791DBB">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t>18</w:t>
      </w:r>
      <w:r w:rsidR="00130E0D">
        <w:rPr>
          <w:sz w:val="16"/>
          <w:szCs w:val="16"/>
        </w:rPr>
        <w:t>0</w:t>
      </w:r>
    </w:p>
    <w:p w14:paraId="6CFF8DF2" w14:textId="6859A893" w:rsidR="003B23FE" w:rsidRPr="001E125A" w:rsidRDefault="003B23FE" w:rsidP="00880ADA">
      <w:pPr>
        <w:pStyle w:val="Titolo9"/>
        <w:spacing w:line="360" w:lineRule="auto"/>
        <w:rPr>
          <w:sz w:val="16"/>
          <w:szCs w:val="16"/>
        </w:rPr>
      </w:pPr>
      <w:r w:rsidRPr="001E125A">
        <w:rPr>
          <w:sz w:val="16"/>
          <w:szCs w:val="16"/>
        </w:rPr>
        <w:t>AYURVEDA</w:t>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t>18</w:t>
      </w:r>
      <w:r w:rsidR="00130E0D">
        <w:rPr>
          <w:sz w:val="16"/>
          <w:szCs w:val="16"/>
        </w:rPr>
        <w:t>1</w:t>
      </w:r>
    </w:p>
    <w:p w14:paraId="22F565AA" w14:textId="643E79E0" w:rsidR="003B23FE" w:rsidRDefault="003B23FE" w:rsidP="00880ADA">
      <w:pPr>
        <w:pStyle w:val="Titolo9"/>
        <w:spacing w:line="360" w:lineRule="auto"/>
        <w:rPr>
          <w:sz w:val="16"/>
          <w:szCs w:val="16"/>
        </w:rPr>
      </w:pPr>
      <w:r>
        <w:rPr>
          <w:sz w:val="16"/>
          <w:szCs w:val="16"/>
        </w:rPr>
        <w:t>DOULA</w:t>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t>1</w:t>
      </w:r>
      <w:r w:rsidR="00130E0D">
        <w:rPr>
          <w:sz w:val="16"/>
          <w:szCs w:val="16"/>
        </w:rPr>
        <w:t>82</w:t>
      </w:r>
    </w:p>
    <w:p w14:paraId="3B4A0233" w14:textId="7D7998EF" w:rsidR="003B23FE" w:rsidRDefault="003B23FE" w:rsidP="00880ADA">
      <w:pPr>
        <w:pStyle w:val="Titolo9"/>
        <w:spacing w:line="360" w:lineRule="auto"/>
        <w:rPr>
          <w:b w:val="0"/>
          <w:bCs w:val="0"/>
          <w:i/>
          <w:iCs/>
          <w:sz w:val="40"/>
          <w:szCs w:val="40"/>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pPr>
      <w:r w:rsidRPr="00D03AF4">
        <w:rPr>
          <w:sz w:val="16"/>
          <w:szCs w:val="16"/>
          <w:highlight w:val="yellow"/>
        </w:rPr>
        <w:t>FISIOTERAPISTA E MASSOFISIOTERAPISTA</w:t>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t>1</w:t>
      </w:r>
      <w:r w:rsidR="00130E0D">
        <w:rPr>
          <w:sz w:val="16"/>
          <w:szCs w:val="16"/>
        </w:rPr>
        <w:t>83</w:t>
      </w:r>
    </w:p>
    <w:p w14:paraId="21433765" w14:textId="694226AC" w:rsidR="003B23FE" w:rsidRDefault="003B23FE" w:rsidP="00880ADA">
      <w:pPr>
        <w:spacing w:line="360" w:lineRule="auto"/>
        <w:rPr>
          <w:rFonts w:ascii="Arial" w:hAnsi="Arial" w:cs="Arial"/>
          <w:b/>
          <w:bCs/>
          <w:color w:val="993366"/>
          <w:sz w:val="16"/>
          <w:szCs w:val="16"/>
        </w:rPr>
      </w:pPr>
      <w:r>
        <w:rPr>
          <w:rFonts w:ascii="Arial" w:hAnsi="Arial" w:cs="Arial"/>
          <w:b/>
          <w:bCs/>
          <w:color w:val="993366"/>
          <w:sz w:val="16"/>
          <w:szCs w:val="16"/>
        </w:rPr>
        <w:t>MAGNETOTERAPIA</w:t>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t>1</w:t>
      </w:r>
      <w:r w:rsidR="00130E0D">
        <w:rPr>
          <w:rFonts w:ascii="Arial" w:hAnsi="Arial" w:cs="Arial"/>
          <w:b/>
          <w:bCs/>
          <w:color w:val="993366"/>
          <w:sz w:val="16"/>
          <w:szCs w:val="16"/>
        </w:rPr>
        <w:t>84</w:t>
      </w:r>
    </w:p>
    <w:p w14:paraId="2AB0E181" w14:textId="2A278EBE" w:rsidR="003B23FE" w:rsidRPr="006E4399" w:rsidRDefault="003B23FE" w:rsidP="00880ADA">
      <w:pPr>
        <w:spacing w:line="360" w:lineRule="auto"/>
        <w:rPr>
          <w:rFonts w:ascii="Arial" w:hAnsi="Arial" w:cs="Arial"/>
          <w:b/>
          <w:bCs/>
          <w:color w:val="993366"/>
          <w:sz w:val="16"/>
          <w:szCs w:val="16"/>
        </w:rPr>
      </w:pPr>
      <w:r w:rsidRPr="006E4399">
        <w:rPr>
          <w:rFonts w:ascii="Arial" w:hAnsi="Arial" w:cs="Arial"/>
          <w:b/>
          <w:bCs/>
          <w:color w:val="993366"/>
          <w:sz w:val="16"/>
          <w:szCs w:val="16"/>
        </w:rPr>
        <w:t>MASSAGGIATORE CAPO BAGNINO</w:t>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t>1</w:t>
      </w:r>
      <w:r w:rsidR="00130E0D">
        <w:rPr>
          <w:rFonts w:ascii="Arial" w:hAnsi="Arial" w:cs="Arial"/>
          <w:b/>
          <w:bCs/>
          <w:color w:val="993366"/>
          <w:sz w:val="16"/>
          <w:szCs w:val="16"/>
        </w:rPr>
        <w:t>85</w:t>
      </w:r>
    </w:p>
    <w:p w14:paraId="5EC7D419" w14:textId="5022C69B" w:rsidR="003B23FE" w:rsidRPr="006E4399" w:rsidRDefault="003B23FE" w:rsidP="00880ADA">
      <w:pPr>
        <w:spacing w:line="360" w:lineRule="auto"/>
        <w:rPr>
          <w:rFonts w:ascii="Arial" w:hAnsi="Arial" w:cs="Arial"/>
          <w:b/>
          <w:bCs/>
          <w:color w:val="993366"/>
          <w:sz w:val="16"/>
          <w:szCs w:val="16"/>
        </w:rPr>
      </w:pPr>
      <w:r w:rsidRPr="006E4399">
        <w:rPr>
          <w:rFonts w:ascii="Arial" w:hAnsi="Arial" w:cs="Arial"/>
          <w:b/>
          <w:bCs/>
          <w:color w:val="993366"/>
          <w:sz w:val="16"/>
          <w:szCs w:val="16"/>
        </w:rPr>
        <w:t>PILATES</w:t>
      </w:r>
      <w:r w:rsidRPr="006E4399">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t>1</w:t>
      </w:r>
      <w:r w:rsidR="00130E0D">
        <w:rPr>
          <w:rFonts w:ascii="Arial" w:hAnsi="Arial" w:cs="Arial"/>
          <w:b/>
          <w:bCs/>
          <w:color w:val="993366"/>
          <w:sz w:val="16"/>
          <w:szCs w:val="16"/>
        </w:rPr>
        <w:t>89</w:t>
      </w:r>
    </w:p>
    <w:p w14:paraId="3320B2CD" w14:textId="161BC500" w:rsidR="003B23FE" w:rsidRPr="006E4399" w:rsidRDefault="003B23FE" w:rsidP="00880ADA">
      <w:pPr>
        <w:spacing w:line="360" w:lineRule="auto"/>
        <w:rPr>
          <w:rFonts w:ascii="Arial" w:hAnsi="Arial" w:cs="Arial"/>
          <w:b/>
          <w:bCs/>
          <w:color w:val="993366"/>
          <w:sz w:val="16"/>
          <w:szCs w:val="16"/>
        </w:rPr>
      </w:pPr>
      <w:r w:rsidRPr="006E4399">
        <w:rPr>
          <w:rFonts w:ascii="Arial" w:hAnsi="Arial" w:cs="Arial"/>
          <w:b/>
          <w:bCs/>
          <w:color w:val="993366"/>
          <w:sz w:val="16"/>
          <w:szCs w:val="16"/>
        </w:rPr>
        <w:t>PRANOPRATICA</w:t>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t>1</w:t>
      </w:r>
      <w:r w:rsidR="00130E0D">
        <w:rPr>
          <w:rFonts w:ascii="Arial" w:hAnsi="Arial" w:cs="Arial"/>
          <w:b/>
          <w:bCs/>
          <w:color w:val="993366"/>
          <w:sz w:val="16"/>
          <w:szCs w:val="16"/>
        </w:rPr>
        <w:t>90</w:t>
      </w:r>
    </w:p>
    <w:p w14:paraId="087835A6" w14:textId="2A169C47" w:rsidR="003B23FE" w:rsidRDefault="003B23FE" w:rsidP="00880ADA">
      <w:pPr>
        <w:spacing w:line="360" w:lineRule="auto"/>
        <w:rPr>
          <w:rFonts w:ascii="Arial" w:hAnsi="Arial" w:cs="Arial"/>
          <w:b/>
          <w:bCs/>
          <w:color w:val="993366"/>
          <w:sz w:val="16"/>
          <w:szCs w:val="16"/>
        </w:rPr>
      </w:pPr>
      <w:r w:rsidRPr="006E4399">
        <w:rPr>
          <w:rFonts w:ascii="Arial" w:hAnsi="Arial" w:cs="Arial"/>
          <w:b/>
          <w:bCs/>
          <w:color w:val="993366"/>
          <w:sz w:val="16"/>
          <w:szCs w:val="16"/>
        </w:rPr>
        <w:t>REIKI</w:t>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t>19</w:t>
      </w:r>
      <w:r w:rsidR="00130E0D">
        <w:rPr>
          <w:rFonts w:ascii="Arial" w:hAnsi="Arial" w:cs="Arial"/>
          <w:b/>
          <w:bCs/>
          <w:color w:val="993366"/>
          <w:sz w:val="16"/>
          <w:szCs w:val="16"/>
        </w:rPr>
        <w:t>0</w:t>
      </w:r>
    </w:p>
    <w:p w14:paraId="06AEC640" w14:textId="5F0434BB" w:rsidR="003B23FE" w:rsidRDefault="003B23FE" w:rsidP="00880ADA">
      <w:pPr>
        <w:spacing w:line="360" w:lineRule="auto"/>
        <w:rPr>
          <w:rFonts w:ascii="Arial" w:hAnsi="Arial" w:cs="Arial"/>
          <w:b/>
          <w:bCs/>
          <w:color w:val="993366"/>
          <w:sz w:val="16"/>
          <w:szCs w:val="16"/>
        </w:rPr>
      </w:pPr>
      <w:r>
        <w:rPr>
          <w:rFonts w:ascii="Arial" w:hAnsi="Arial" w:cs="Arial"/>
          <w:b/>
          <w:bCs/>
          <w:color w:val="993366"/>
          <w:sz w:val="16"/>
          <w:szCs w:val="16"/>
        </w:rPr>
        <w:t>RIFLESSOLOGIA</w:t>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t>1</w:t>
      </w:r>
      <w:r w:rsidR="00130E0D">
        <w:rPr>
          <w:rFonts w:ascii="Arial" w:hAnsi="Arial" w:cs="Arial"/>
          <w:b/>
          <w:bCs/>
          <w:color w:val="993366"/>
          <w:sz w:val="16"/>
          <w:szCs w:val="16"/>
        </w:rPr>
        <w:t>84</w:t>
      </w:r>
    </w:p>
    <w:p w14:paraId="79F8276A" w14:textId="0D9174CA" w:rsidR="003B23FE" w:rsidRPr="006E4399" w:rsidRDefault="003B23FE" w:rsidP="00880ADA">
      <w:pPr>
        <w:spacing w:line="360" w:lineRule="auto"/>
        <w:rPr>
          <w:rFonts w:ascii="Arial" w:hAnsi="Arial" w:cs="Arial"/>
          <w:b/>
          <w:bCs/>
          <w:color w:val="993366"/>
          <w:sz w:val="16"/>
          <w:szCs w:val="16"/>
        </w:rPr>
      </w:pPr>
      <w:r>
        <w:rPr>
          <w:rFonts w:ascii="Arial" w:hAnsi="Arial" w:cs="Arial"/>
          <w:b/>
          <w:bCs/>
          <w:color w:val="993366"/>
          <w:sz w:val="16"/>
          <w:szCs w:val="16"/>
        </w:rPr>
        <w:t>SAUNA</w:t>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t>19</w:t>
      </w:r>
      <w:r w:rsidR="00130E0D">
        <w:rPr>
          <w:rFonts w:ascii="Arial" w:hAnsi="Arial" w:cs="Arial"/>
          <w:b/>
          <w:bCs/>
          <w:color w:val="993366"/>
          <w:sz w:val="16"/>
          <w:szCs w:val="16"/>
        </w:rPr>
        <w:t>1</w:t>
      </w:r>
    </w:p>
    <w:p w14:paraId="400D071E" w14:textId="3B36CB7E" w:rsidR="003B23FE" w:rsidRPr="006E4399" w:rsidRDefault="003B23FE" w:rsidP="00880ADA">
      <w:pPr>
        <w:spacing w:line="360" w:lineRule="auto"/>
        <w:rPr>
          <w:rFonts w:ascii="Arial" w:hAnsi="Arial" w:cs="Arial"/>
          <w:b/>
          <w:bCs/>
          <w:color w:val="993366"/>
          <w:sz w:val="16"/>
          <w:szCs w:val="16"/>
        </w:rPr>
      </w:pPr>
      <w:r w:rsidRPr="006E4399">
        <w:rPr>
          <w:rFonts w:ascii="Arial" w:hAnsi="Arial" w:cs="Arial"/>
          <w:b/>
          <w:bCs/>
          <w:color w:val="993366"/>
          <w:sz w:val="16"/>
          <w:szCs w:val="16"/>
        </w:rPr>
        <w:t>SHIATSU</w:t>
      </w:r>
      <w:r w:rsidRPr="006E4399">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EA2ED8">
        <w:rPr>
          <w:rFonts w:ascii="Arial" w:hAnsi="Arial" w:cs="Arial"/>
          <w:b/>
          <w:bCs/>
          <w:color w:val="993366"/>
          <w:sz w:val="16"/>
          <w:szCs w:val="16"/>
        </w:rPr>
        <w:tab/>
      </w:r>
      <w:r w:rsidR="00130E0D">
        <w:rPr>
          <w:rFonts w:ascii="Arial" w:hAnsi="Arial" w:cs="Arial"/>
          <w:b/>
          <w:bCs/>
          <w:color w:val="993366"/>
          <w:sz w:val="16"/>
          <w:szCs w:val="16"/>
        </w:rPr>
        <w:t>192</w:t>
      </w:r>
    </w:p>
    <w:p w14:paraId="7338A299" w14:textId="2CC7AEBA" w:rsidR="003B23FE" w:rsidRPr="00EA2ED8" w:rsidRDefault="003B23FE" w:rsidP="00880ADA">
      <w:pPr>
        <w:spacing w:line="360" w:lineRule="auto"/>
        <w:rPr>
          <w:rFonts w:ascii="Arial" w:hAnsi="Arial" w:cs="Arial"/>
          <w:b/>
          <w:bCs/>
          <w:color w:val="993366"/>
          <w:sz w:val="16"/>
          <w:szCs w:val="16"/>
        </w:rPr>
      </w:pPr>
      <w:r w:rsidRPr="006E4399">
        <w:rPr>
          <w:rFonts w:ascii="Arial" w:hAnsi="Arial" w:cs="Arial"/>
          <w:b/>
          <w:bCs/>
          <w:color w:val="993366"/>
          <w:sz w:val="16"/>
          <w:szCs w:val="16"/>
        </w:rPr>
        <w:t>YOGA</w:t>
      </w:r>
      <w:r w:rsidRPr="00791DBB">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EA2ED8">
        <w:rPr>
          <w:sz w:val="16"/>
          <w:szCs w:val="16"/>
        </w:rPr>
        <w:tab/>
      </w:r>
      <w:r w:rsidR="00130E0D">
        <w:rPr>
          <w:rFonts w:ascii="Arial" w:hAnsi="Arial" w:cs="Arial"/>
          <w:b/>
          <w:bCs/>
          <w:color w:val="993366"/>
          <w:sz w:val="16"/>
          <w:szCs w:val="16"/>
        </w:rPr>
        <w:t>193</w:t>
      </w:r>
    </w:p>
    <w:p w14:paraId="6A318833" w14:textId="3AAFBB24" w:rsidR="003B23FE" w:rsidRPr="00EA2ED8" w:rsidRDefault="003B23FE" w:rsidP="00880ADA">
      <w:pPr>
        <w:spacing w:line="360" w:lineRule="auto"/>
        <w:rPr>
          <w:rFonts w:ascii="Arial" w:hAnsi="Arial" w:cs="Arial"/>
          <w:b/>
          <w:bCs/>
          <w:color w:val="993366"/>
          <w:sz w:val="16"/>
          <w:szCs w:val="16"/>
        </w:rPr>
      </w:pPr>
      <w:r w:rsidRPr="0029537A">
        <w:rPr>
          <w:outline/>
          <w:color w:val="9F2936" w:themeColor="accent2"/>
          <w:sz w:val="16"/>
          <w:szCs w:val="16"/>
          <w:highlight w:val="yel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noFill/>
          </w14:textFill>
        </w:rPr>
        <w:t>DECALOGO DELL’OPERATORE SHIATSU</w:t>
      </w:r>
      <w:r>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EA2ED8">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EA2ED8">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EA2ED8">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EA2ED8">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EA2ED8">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EA2ED8">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EA2ED8">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ab/>
      </w:r>
      <w:r w:rsidR="00130E0D">
        <w:rPr>
          <w:rFonts w:ascii="Arial" w:hAnsi="Arial" w:cs="Arial"/>
          <w:b/>
          <w:bCs/>
          <w:color w:val="993366"/>
          <w:sz w:val="16"/>
          <w:szCs w:val="16"/>
        </w:rPr>
        <w:t>194</w:t>
      </w:r>
    </w:p>
    <w:p w14:paraId="6AB12619" w14:textId="77777777" w:rsidR="003B23FE" w:rsidRDefault="003B23FE" w:rsidP="003B23FE">
      <w:pPr>
        <w:pStyle w:val="Titolo1"/>
        <w:rPr>
          <w:sz w:val="28"/>
          <w:szCs w:val="2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pPr>
    </w:p>
    <w:p w14:paraId="6E46E07E" w14:textId="77777777" w:rsidR="003B23FE" w:rsidRDefault="003B23FE" w:rsidP="003B23FE"/>
    <w:p w14:paraId="38589AFB" w14:textId="77777777" w:rsidR="003B23FE" w:rsidRPr="003B23FE" w:rsidRDefault="003B23FE" w:rsidP="003B23FE"/>
    <w:p w14:paraId="6482862F" w14:textId="19F1D3A0" w:rsidR="002B1135" w:rsidRPr="00842F64" w:rsidRDefault="002B1135" w:rsidP="00842F64">
      <w:pPr>
        <w:pStyle w:val="Titolo1"/>
        <w:rPr>
          <w:rFonts w:ascii="Times New Roman" w:hAnsi="Times New Roman"/>
          <w:b/>
          <w:bCs/>
          <w:i w:val="0"/>
          <w:iCs w:val="0"/>
          <w:outline/>
          <w:color w:val="FF0000"/>
          <w:sz w:val="24"/>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p>
    <w:p w14:paraId="1608B1A0" w14:textId="3D8F0219" w:rsidR="007E70F2" w:rsidRDefault="007E70F2" w:rsidP="002B1135"/>
    <w:p w14:paraId="325047FC" w14:textId="77777777" w:rsidR="000C47F1" w:rsidRDefault="000C47F1" w:rsidP="002B1135"/>
    <w:p w14:paraId="66930098" w14:textId="77777777" w:rsidR="007E70F2" w:rsidRDefault="007E70F2" w:rsidP="002B1135"/>
    <w:p w14:paraId="308AAD46" w14:textId="77777777" w:rsidR="007E70F2" w:rsidRDefault="007E70F2" w:rsidP="002B1135"/>
    <w:p w14:paraId="7E62A112" w14:textId="7042D602" w:rsidR="002B1135" w:rsidRDefault="002B1135" w:rsidP="002B1135">
      <w:r>
        <w:lastRenderedPageBreak/>
        <w:t>*</w:t>
      </w:r>
    </w:p>
    <w:p w14:paraId="28CA343D" w14:textId="77777777" w:rsidR="002B1135" w:rsidRDefault="002B1135" w:rsidP="002B1135"/>
    <w:p w14:paraId="4F19005D" w14:textId="77777777" w:rsidR="002B1135" w:rsidRDefault="002B1135" w:rsidP="002B1135"/>
    <w:p w14:paraId="0D2FD085" w14:textId="77777777" w:rsidR="002B1135" w:rsidRDefault="002B1135" w:rsidP="002B1135"/>
    <w:p w14:paraId="7E5F44E5" w14:textId="77777777" w:rsidR="002B1135" w:rsidRPr="002B1135" w:rsidRDefault="002B1135" w:rsidP="002B1135"/>
    <w:p w14:paraId="24D7E50B" w14:textId="77777777" w:rsidR="00D07C91" w:rsidRPr="005039C2" w:rsidRDefault="00D07C91" w:rsidP="00D07C91">
      <w:pPr>
        <w:pStyle w:val="Titolo1"/>
        <w:rPr>
          <w:rFonts w:ascii="Times New Roman" w:hAnsi="Times New Roman"/>
          <w:b/>
          <w:bCs/>
          <w:i w:val="0"/>
          <w:iCs w:val="0"/>
          <w:outline/>
          <w:color w:val="FF0000"/>
          <w:sz w:val="56"/>
          <w:szCs w:val="5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5039C2">
        <w:rPr>
          <w:rFonts w:ascii="Times New Roman" w:hAnsi="Times New Roman"/>
          <w:b/>
          <w:bCs/>
          <w:i w:val="0"/>
          <w:iCs w:val="0"/>
          <w:outline/>
          <w:color w:val="FF0000"/>
          <w:sz w:val="56"/>
          <w:szCs w:val="5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LE </w:t>
      </w:r>
      <w:r w:rsidRPr="005039C2">
        <w:rPr>
          <w:rFonts w:ascii="Times New Roman" w:hAnsi="Times New Roman"/>
          <w:b/>
          <w:bCs/>
          <w:i w:val="0"/>
          <w:iCs w:val="0"/>
          <w:outline/>
          <w:color w:val="FF0000"/>
          <w:sz w:val="52"/>
          <w:szCs w:val="5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DISCIPLINE</w:t>
      </w:r>
      <w:r w:rsidRPr="005039C2">
        <w:rPr>
          <w:rFonts w:ascii="Times New Roman" w:hAnsi="Times New Roman"/>
          <w:b/>
          <w:bCs/>
          <w:i w:val="0"/>
          <w:iCs w:val="0"/>
          <w:outline/>
          <w:color w:val="FF0000"/>
          <w:sz w:val="56"/>
          <w:szCs w:val="5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 BIO-NATURALI</w:t>
      </w:r>
    </w:p>
    <w:p w14:paraId="097A9B42" w14:textId="77777777" w:rsidR="00D07C91" w:rsidRPr="005039C2" w:rsidRDefault="00D07C91" w:rsidP="00D07C91">
      <w:pPr>
        <w:pStyle w:val="Titolo1"/>
        <w:rPr>
          <w:rFonts w:ascii="Times New Roman" w:hAnsi="Times New Roman"/>
          <w:b/>
          <w:bCs/>
          <w:iCs w:val="0"/>
          <w:color w:val="FF0000"/>
          <w:sz w:val="32"/>
        </w:rPr>
      </w:pPr>
    </w:p>
    <w:p w14:paraId="3FA2F8A9" w14:textId="77777777" w:rsidR="00D07C91" w:rsidRDefault="00D07C91" w:rsidP="00D07C91"/>
    <w:p w14:paraId="6A2A4262" w14:textId="77777777" w:rsidR="00D07C91" w:rsidRDefault="00D07C91" w:rsidP="00D07C91"/>
    <w:p w14:paraId="663FABBC" w14:textId="77777777" w:rsidR="00010AB5" w:rsidRDefault="00010AB5" w:rsidP="00D07C91"/>
    <w:p w14:paraId="33AC413C" w14:textId="77777777" w:rsidR="00010AB5" w:rsidRDefault="00010AB5" w:rsidP="00D07C91"/>
    <w:p w14:paraId="724F70E3" w14:textId="77777777" w:rsidR="00010AB5" w:rsidRDefault="00010AB5" w:rsidP="00D07C91"/>
    <w:p w14:paraId="6CAAA95A" w14:textId="77777777" w:rsidR="00010AB5" w:rsidRDefault="00010AB5" w:rsidP="00D07C91"/>
    <w:p w14:paraId="6A2FC952" w14:textId="77777777" w:rsidR="00010AB5" w:rsidRDefault="00010AB5" w:rsidP="00D07C91"/>
    <w:p w14:paraId="464B30B8" w14:textId="77777777" w:rsidR="00010AB5" w:rsidRDefault="00010AB5" w:rsidP="00D07C91"/>
    <w:p w14:paraId="4D98EC31" w14:textId="77777777" w:rsidR="00010AB5" w:rsidRDefault="00010AB5" w:rsidP="00D07C91"/>
    <w:p w14:paraId="7EA9FC79" w14:textId="77777777" w:rsidR="00010AB5" w:rsidRDefault="00010AB5" w:rsidP="00D07C91"/>
    <w:p w14:paraId="5A47A4A4" w14:textId="77777777" w:rsidR="00010AB5" w:rsidRDefault="00010AB5" w:rsidP="00D07C91"/>
    <w:p w14:paraId="09841CFF" w14:textId="77777777" w:rsidR="00010AB5" w:rsidRDefault="00010AB5" w:rsidP="00D07C91"/>
    <w:p w14:paraId="7241A561" w14:textId="77777777" w:rsidR="00D07C91" w:rsidRDefault="00D07C91" w:rsidP="00D07C91"/>
    <w:p w14:paraId="5B727D23" w14:textId="77777777" w:rsidR="00D07C91" w:rsidRDefault="00D07C91" w:rsidP="00D07C91"/>
    <w:p w14:paraId="52378E24" w14:textId="77777777" w:rsidR="00D07C91" w:rsidRDefault="00D07C91" w:rsidP="00D07C91"/>
    <w:p w14:paraId="3854E088" w14:textId="77777777" w:rsidR="00D07C91" w:rsidRPr="005039C2" w:rsidRDefault="00D07C91" w:rsidP="00D07C91">
      <w:pPr>
        <w:rPr>
          <w:b/>
          <w:i/>
        </w:rPr>
      </w:pPr>
    </w:p>
    <w:p w14:paraId="2B369900" w14:textId="77777777" w:rsidR="00D07C91" w:rsidRDefault="00D07C91" w:rsidP="00D07C91">
      <w:pPr>
        <w:rPr>
          <w:b/>
          <w:i/>
        </w:rPr>
      </w:pPr>
    </w:p>
    <w:p w14:paraId="27E30971" w14:textId="77777777" w:rsidR="002B1135" w:rsidRDefault="002B1135" w:rsidP="00D07C91">
      <w:pPr>
        <w:rPr>
          <w:b/>
          <w:i/>
        </w:rPr>
      </w:pPr>
    </w:p>
    <w:p w14:paraId="4BEDFE74" w14:textId="77777777" w:rsidR="002B1135" w:rsidRPr="005039C2" w:rsidRDefault="002B1135" w:rsidP="00D07C91">
      <w:pPr>
        <w:rPr>
          <w:b/>
          <w:i/>
        </w:rPr>
      </w:pPr>
    </w:p>
    <w:p w14:paraId="68985570" w14:textId="569E59F6" w:rsidR="00D07C91" w:rsidRPr="005039C2" w:rsidRDefault="00D62C56" w:rsidP="00B118B7">
      <w:pPr>
        <w:pStyle w:val="Titolo1"/>
        <w:numPr>
          <w:ilvl w:val="0"/>
          <w:numId w:val="5"/>
        </w:numPr>
        <w:jc w:val="left"/>
        <w:rPr>
          <w:rFonts w:ascii="Times New Roman" w:hAnsi="Times New Roman"/>
          <w:b/>
          <w:bCs/>
          <w:iCs w:val="0"/>
          <w:color w:val="00B050"/>
          <w:sz w:val="32"/>
          <w14:textOutline w14:w="12700" w14:cap="flat" w14:cmpd="sng" w14:algn="ctr">
            <w14:solidFill>
              <w14:schemeClr w14:val="accent4"/>
            </w14:solidFill>
            <w14:prstDash w14:val="solid"/>
            <w14:round/>
          </w14:textOutline>
        </w:rPr>
      </w:pPr>
      <w:r>
        <w:rPr>
          <w:rFonts w:ascii="Times New Roman" w:hAnsi="Times New Roman"/>
          <w:b/>
          <w:bCs/>
          <w:iCs w:val="0"/>
          <w:color w:val="00B050"/>
          <w:sz w:val="32"/>
          <w14:textOutline w14:w="12700" w14:cap="flat" w14:cmpd="sng" w14:algn="ctr">
            <w14:solidFill>
              <w14:schemeClr w14:val="accent4"/>
            </w14:solidFill>
            <w14:prstDash w14:val="solid"/>
            <w14:round/>
          </w14:textOutline>
        </w:rPr>
        <w:t>COSA</w:t>
      </w:r>
      <w:r w:rsidR="00D07C91" w:rsidRPr="005039C2">
        <w:rPr>
          <w:rFonts w:ascii="Times New Roman" w:hAnsi="Times New Roman"/>
          <w:b/>
          <w:bCs/>
          <w:iCs w:val="0"/>
          <w:color w:val="00B050"/>
          <w:sz w:val="32"/>
          <w14:textOutline w14:w="12700" w14:cap="flat" w14:cmpd="sng" w14:algn="ctr">
            <w14:solidFill>
              <w14:schemeClr w14:val="accent4"/>
            </w14:solidFill>
            <w14:prstDash w14:val="solid"/>
            <w14:round/>
          </w14:textOutline>
        </w:rPr>
        <w:t xml:space="preserve"> SONO LE DISCIPLINE BIO-NATURALI</w:t>
      </w:r>
    </w:p>
    <w:p w14:paraId="37128B9F" w14:textId="77777777" w:rsidR="00D07C91" w:rsidRPr="005039C2" w:rsidRDefault="00D07C91" w:rsidP="00D07C91">
      <w:pPr>
        <w:rPr>
          <w:b/>
          <w:i/>
          <w:color w:val="00B050"/>
          <w14:textOutline w14:w="12700" w14:cap="flat" w14:cmpd="sng" w14:algn="ctr">
            <w14:solidFill>
              <w14:schemeClr w14:val="accent4"/>
            </w14:solidFill>
            <w14:prstDash w14:val="solid"/>
            <w14:round/>
          </w14:textOutline>
        </w:rPr>
      </w:pPr>
    </w:p>
    <w:p w14:paraId="5D8315BF" w14:textId="2D6E4967" w:rsidR="00D07C91" w:rsidRPr="005039C2" w:rsidRDefault="00D62C56" w:rsidP="00B118B7">
      <w:pPr>
        <w:pStyle w:val="Titolo1"/>
        <w:numPr>
          <w:ilvl w:val="0"/>
          <w:numId w:val="5"/>
        </w:numPr>
        <w:jc w:val="left"/>
        <w:rPr>
          <w:rFonts w:ascii="Times New Roman" w:hAnsi="Times New Roman"/>
          <w:b/>
          <w:bCs/>
          <w:iCs w:val="0"/>
          <w:color w:val="00B050"/>
          <w:sz w:val="32"/>
          <w14:textOutline w14:w="12700" w14:cap="flat" w14:cmpd="sng" w14:algn="ctr">
            <w14:solidFill>
              <w14:schemeClr w14:val="accent4"/>
            </w14:solidFill>
            <w14:prstDash w14:val="solid"/>
            <w14:round/>
          </w14:textOutline>
        </w:rPr>
      </w:pPr>
      <w:r>
        <w:rPr>
          <w:rFonts w:ascii="Times New Roman" w:hAnsi="Times New Roman"/>
          <w:b/>
          <w:bCs/>
          <w:iCs w:val="0"/>
          <w:color w:val="00B050"/>
          <w:sz w:val="32"/>
          <w14:textOutline w14:w="12700" w14:cap="flat" w14:cmpd="sng" w14:algn="ctr">
            <w14:solidFill>
              <w14:schemeClr w14:val="accent4"/>
            </w14:solidFill>
            <w14:prstDash w14:val="solid"/>
            <w14:round/>
          </w14:textOutline>
        </w:rPr>
        <w:t>QUALI</w:t>
      </w:r>
      <w:r w:rsidR="00D07C91" w:rsidRPr="005039C2">
        <w:rPr>
          <w:rFonts w:ascii="Times New Roman" w:hAnsi="Times New Roman"/>
          <w:b/>
          <w:bCs/>
          <w:iCs w:val="0"/>
          <w:color w:val="00B050"/>
          <w:sz w:val="32"/>
          <w14:textOutline w14:w="12700" w14:cap="flat" w14:cmpd="sng" w14:algn="ctr">
            <w14:solidFill>
              <w14:schemeClr w14:val="accent4"/>
            </w14:solidFill>
            <w14:prstDash w14:val="solid"/>
            <w14:round/>
          </w14:textOutline>
        </w:rPr>
        <w:t xml:space="preserve"> SONO LE DISCIPLINE BIO-NATURALI</w:t>
      </w:r>
    </w:p>
    <w:p w14:paraId="08E62911" w14:textId="77777777" w:rsidR="00D07C91" w:rsidRPr="005039C2" w:rsidRDefault="00D07C91" w:rsidP="00D07C91">
      <w:pPr>
        <w:jc w:val="both"/>
        <w:rPr>
          <w:b/>
          <w:i/>
          <w:outline/>
          <w:color w:val="9F2936" w:themeColor="accent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p>
    <w:p w14:paraId="00C21B24" w14:textId="24480DB7" w:rsidR="00D07C91" w:rsidRPr="005039C2" w:rsidRDefault="00D07C91" w:rsidP="00B118B7">
      <w:pPr>
        <w:pStyle w:val="Titolo1"/>
        <w:numPr>
          <w:ilvl w:val="0"/>
          <w:numId w:val="6"/>
        </w:numPr>
        <w:jc w:val="left"/>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pPr>
      <w:r w:rsidRPr="005039C2">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t>LE DISCIPLINE BIO-NATURALI ELENCATE N</w:t>
      </w:r>
      <w:r w:rsidR="000C74CC" w:rsidRPr="005039C2">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t xml:space="preserve">ELLA LEGGE REGIONALE 2/2005 </w:t>
      </w:r>
      <w:r w:rsidRPr="005039C2">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t>DELLA REGIONE TOSCANA</w:t>
      </w:r>
    </w:p>
    <w:p w14:paraId="3197DCC4" w14:textId="77777777" w:rsidR="00D07C91" w:rsidRPr="005039C2" w:rsidRDefault="00D07C91" w:rsidP="00335B0B">
      <w:pPr>
        <w:pStyle w:val="Titolo1"/>
        <w:ind w:left="360"/>
        <w:jc w:val="left"/>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pPr>
    </w:p>
    <w:p w14:paraId="29FD16E2" w14:textId="77777777" w:rsidR="00D07C91" w:rsidRPr="005039C2" w:rsidRDefault="00D07C91" w:rsidP="00B118B7">
      <w:pPr>
        <w:pStyle w:val="Titolo1"/>
        <w:numPr>
          <w:ilvl w:val="0"/>
          <w:numId w:val="6"/>
        </w:numPr>
        <w:jc w:val="left"/>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pPr>
      <w:r w:rsidRPr="005039C2">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t>LE DISCIPLINE BIO-NATURALI INSERITE NEI REGISTRI REGIONALI DBN DELLA REGIONE LOMBARDIA</w:t>
      </w:r>
    </w:p>
    <w:p w14:paraId="6D63AC9C" w14:textId="77777777" w:rsidR="00D07C91" w:rsidRPr="005039C2" w:rsidRDefault="00D07C91" w:rsidP="00335B0B">
      <w:pPr>
        <w:pStyle w:val="Titolo1"/>
        <w:ind w:left="360"/>
        <w:jc w:val="left"/>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pPr>
    </w:p>
    <w:p w14:paraId="23E1D053" w14:textId="77777777" w:rsidR="00D07C91" w:rsidRPr="005039C2" w:rsidRDefault="00D07C91" w:rsidP="00B118B7">
      <w:pPr>
        <w:pStyle w:val="Titolo1"/>
        <w:numPr>
          <w:ilvl w:val="0"/>
          <w:numId w:val="6"/>
        </w:numPr>
        <w:jc w:val="left"/>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pPr>
      <w:r w:rsidRPr="005039C2">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t>LE DISCIPLINE BIO-NATURALI ELENCATE NELLA DELIBERA 1456/2017 DELLA PROVINCIA DI TRENTO</w:t>
      </w:r>
    </w:p>
    <w:p w14:paraId="2901D4C0" w14:textId="77777777" w:rsidR="00D07C91" w:rsidRPr="005039C2" w:rsidRDefault="00D07C91" w:rsidP="00335B0B">
      <w:pPr>
        <w:pStyle w:val="Titolo1"/>
        <w:ind w:left="360"/>
        <w:jc w:val="left"/>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pPr>
    </w:p>
    <w:p w14:paraId="464B7FFF" w14:textId="77777777" w:rsidR="00D07C91" w:rsidRPr="005039C2" w:rsidRDefault="00D07C91" w:rsidP="00B118B7">
      <w:pPr>
        <w:pStyle w:val="Titolo1"/>
        <w:numPr>
          <w:ilvl w:val="0"/>
          <w:numId w:val="6"/>
        </w:numPr>
        <w:jc w:val="left"/>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pPr>
      <w:r w:rsidRPr="005039C2">
        <w:rPr>
          <w:rFonts w:ascii="Times New Roman" w:hAnsi="Times New Roman"/>
          <w:b/>
          <w:bCs/>
          <w:iCs w:val="0"/>
          <w:color w:val="00B050"/>
          <w:sz w:val="26"/>
          <w:szCs w:val="26"/>
          <w14:textOutline w14:w="12700" w14:cap="flat" w14:cmpd="sng" w14:algn="ctr">
            <w14:solidFill>
              <w14:schemeClr w14:val="accent4"/>
            </w14:solidFill>
            <w14:prstDash w14:val="solid"/>
            <w14:round/>
          </w14:textOutline>
        </w:rPr>
        <w:t>LE DISCIPLINE BIO-NATURALI ELENCATE NEL C.C.N.L DEL SETTORE OLISTICO</w:t>
      </w:r>
    </w:p>
    <w:p w14:paraId="597A46F5" w14:textId="77777777" w:rsidR="00D07C91" w:rsidRPr="005039C2" w:rsidRDefault="00D07C91" w:rsidP="00335B0B">
      <w:pPr>
        <w:autoSpaceDE w:val="0"/>
        <w:autoSpaceDN w:val="0"/>
        <w:adjustRightInd w:val="0"/>
        <w:jc w:val="both"/>
        <w:rPr>
          <w:b/>
          <w:i/>
          <w:outline/>
          <w:color w:val="9F2936" w:themeColor="accent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p>
    <w:p w14:paraId="46D03EAE" w14:textId="5A39F94A" w:rsidR="006030F4" w:rsidRPr="005039C2" w:rsidRDefault="006030F4" w:rsidP="00B118B7">
      <w:pPr>
        <w:pStyle w:val="Titolo1"/>
        <w:numPr>
          <w:ilvl w:val="0"/>
          <w:numId w:val="5"/>
        </w:numPr>
        <w:jc w:val="left"/>
        <w:rPr>
          <w:rFonts w:ascii="Times New Roman" w:hAnsi="Times New Roman"/>
          <w:b/>
          <w:bCs/>
          <w:iCs w:val="0"/>
          <w:color w:val="00B050"/>
          <w:sz w:val="32"/>
          <w14:textOutline w14:w="12700" w14:cap="flat" w14:cmpd="sng" w14:algn="ctr">
            <w14:solidFill>
              <w14:schemeClr w14:val="accent4"/>
            </w14:solidFill>
            <w14:prstDash w14:val="solid"/>
            <w14:round/>
          </w14:textOutline>
        </w:rPr>
      </w:pPr>
      <w:r>
        <w:rPr>
          <w:rFonts w:ascii="Times New Roman" w:hAnsi="Times New Roman"/>
          <w:b/>
          <w:bCs/>
          <w:iCs w:val="0"/>
          <w:color w:val="00B050"/>
          <w:sz w:val="32"/>
          <w14:textOutline w14:w="12700" w14:cap="flat" w14:cmpd="sng" w14:algn="ctr">
            <w14:solidFill>
              <w14:schemeClr w14:val="accent4"/>
            </w14:solidFill>
            <w14:prstDash w14:val="solid"/>
            <w14:round/>
          </w14:textOutline>
        </w:rPr>
        <w:t>LA CORRETTA TERMINOLOGIA NELLE D.B.N.</w:t>
      </w:r>
    </w:p>
    <w:p w14:paraId="4300FF5E" w14:textId="77777777" w:rsidR="00D07C91" w:rsidRPr="005039C2" w:rsidRDefault="00D07C91" w:rsidP="00D07C91">
      <w:pPr>
        <w:autoSpaceDE w:val="0"/>
        <w:autoSpaceDN w:val="0"/>
        <w:adjustRightInd w:val="0"/>
        <w:jc w:val="both"/>
        <w:rPr>
          <w:b/>
          <w:i/>
          <w:color w:val="660033"/>
        </w:rPr>
      </w:pPr>
    </w:p>
    <w:p w14:paraId="1851953D" w14:textId="77777777" w:rsidR="00D07C91" w:rsidRDefault="00D07C91" w:rsidP="00D07C91">
      <w:pPr>
        <w:autoSpaceDE w:val="0"/>
        <w:autoSpaceDN w:val="0"/>
        <w:adjustRightInd w:val="0"/>
        <w:jc w:val="both"/>
        <w:rPr>
          <w:color w:val="660033"/>
        </w:rPr>
      </w:pPr>
    </w:p>
    <w:p w14:paraId="0CD701B5" w14:textId="3C7FD7F4" w:rsidR="00D07C91" w:rsidRDefault="00815BC1" w:rsidP="00D07C91">
      <w:pPr>
        <w:autoSpaceDE w:val="0"/>
        <w:autoSpaceDN w:val="0"/>
        <w:adjustRightInd w:val="0"/>
        <w:jc w:val="both"/>
        <w:rPr>
          <w:color w:val="660033"/>
        </w:rPr>
      </w:pPr>
      <w:r>
        <w:rPr>
          <w:color w:val="660033"/>
        </w:rPr>
        <w:t xml:space="preserve">                 </w:t>
      </w:r>
    </w:p>
    <w:p w14:paraId="2F69273D" w14:textId="77777777" w:rsidR="00D07C91" w:rsidRDefault="00D07C91" w:rsidP="00D07C91">
      <w:pPr>
        <w:autoSpaceDE w:val="0"/>
        <w:autoSpaceDN w:val="0"/>
        <w:adjustRightInd w:val="0"/>
        <w:jc w:val="both"/>
        <w:rPr>
          <w:color w:val="660033"/>
        </w:rPr>
      </w:pPr>
    </w:p>
    <w:p w14:paraId="7013289F" w14:textId="77777777" w:rsidR="00D07C91" w:rsidRDefault="00D07C91" w:rsidP="00D07C91">
      <w:pPr>
        <w:autoSpaceDE w:val="0"/>
        <w:autoSpaceDN w:val="0"/>
        <w:adjustRightInd w:val="0"/>
        <w:jc w:val="both"/>
        <w:rPr>
          <w:color w:val="660033"/>
        </w:rPr>
      </w:pPr>
    </w:p>
    <w:p w14:paraId="2A0A5752" w14:textId="77777777" w:rsidR="00D07C91" w:rsidRDefault="00D07C91" w:rsidP="00D07C91">
      <w:pPr>
        <w:autoSpaceDE w:val="0"/>
        <w:autoSpaceDN w:val="0"/>
        <w:adjustRightInd w:val="0"/>
        <w:jc w:val="both"/>
        <w:rPr>
          <w:color w:val="660033"/>
        </w:rPr>
      </w:pPr>
    </w:p>
    <w:p w14:paraId="02DA6EFE" w14:textId="77777777" w:rsidR="00D07C91" w:rsidRDefault="00D07C91" w:rsidP="00D07C91">
      <w:pPr>
        <w:autoSpaceDE w:val="0"/>
        <w:autoSpaceDN w:val="0"/>
        <w:adjustRightInd w:val="0"/>
        <w:jc w:val="both"/>
        <w:rPr>
          <w:color w:val="660033"/>
        </w:rPr>
      </w:pPr>
    </w:p>
    <w:p w14:paraId="10E0AE83" w14:textId="77777777" w:rsidR="00D07C91" w:rsidRDefault="00D07C91" w:rsidP="00D07C91">
      <w:pPr>
        <w:pStyle w:val="Paragrafoelenco"/>
        <w:jc w:val="both"/>
        <w:rPr>
          <w:b/>
          <w:i/>
          <w:sz w:val="28"/>
          <w:szCs w:val="28"/>
          <w:highlight w:val="yellow"/>
        </w:rPr>
      </w:pPr>
    </w:p>
    <w:p w14:paraId="48311749" w14:textId="418CB31F" w:rsidR="00474871" w:rsidRPr="00474871" w:rsidRDefault="00474871" w:rsidP="00474871">
      <w:pPr>
        <w:pStyle w:val="Paragrafoelenco"/>
        <w:spacing w:after="0"/>
        <w:jc w:val="both"/>
        <w:rPr>
          <w:rFonts w:ascii="Times New Roman" w:hAnsi="Times New Roman"/>
          <w:b/>
          <w:i/>
          <w:sz w:val="16"/>
          <w:szCs w:val="16"/>
        </w:rPr>
      </w:pPr>
    </w:p>
    <w:p w14:paraId="00F5D082" w14:textId="77777777" w:rsidR="00282296" w:rsidRPr="00F2306F" w:rsidRDefault="00282296" w:rsidP="00321407">
      <w:pPr>
        <w:pStyle w:val="Titolo1"/>
        <w:rPr>
          <w:rFonts w:ascii="Times New Roman" w:hAnsi="Times New Roman"/>
          <w:b/>
          <w:bCs/>
          <w:i w:val="0"/>
          <w:iCs w:val="0"/>
          <w:outline/>
          <w:color w:val="9F2936" w:themeColor="accent2"/>
          <w:sz w:val="40"/>
          <w:szCs w:val="40"/>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pPr>
      <w:r w:rsidRPr="00F2306F">
        <w:rPr>
          <w:rFonts w:ascii="Times New Roman" w:hAnsi="Times New Roman"/>
          <w:b/>
          <w:bCs/>
          <w:i w:val="0"/>
          <w:iCs w:val="0"/>
          <w:outline/>
          <w:color w:val="9F2936" w:themeColor="accent2"/>
          <w:sz w:val="40"/>
          <w:szCs w:val="40"/>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LE DISCIPLINE BIO-NATURALI</w:t>
      </w:r>
    </w:p>
    <w:p w14:paraId="714CBF00" w14:textId="77777777" w:rsidR="00282296" w:rsidRPr="00F2306F" w:rsidRDefault="00282296" w:rsidP="00321407">
      <w:pPr>
        <w:pStyle w:val="Titolo1"/>
        <w:rPr>
          <w:rFonts w:ascii="Times New Roman" w:hAnsi="Times New Roman"/>
          <w:b/>
          <w:bCs/>
          <w:i w:val="0"/>
          <w:iCs w:val="0"/>
          <w:color w:val="FF0000"/>
          <w:sz w:val="32"/>
        </w:rPr>
      </w:pPr>
    </w:p>
    <w:p w14:paraId="2848508C" w14:textId="77777777" w:rsidR="00321407" w:rsidRPr="00F2306F" w:rsidRDefault="00321407" w:rsidP="00321407">
      <w:pPr>
        <w:pStyle w:val="Titolo1"/>
        <w:rPr>
          <w:rFonts w:ascii="Times New Roman" w:hAnsi="Times New Roman"/>
          <w:b/>
          <w:bCs/>
          <w:i w:val="0"/>
          <w:iCs w:val="0"/>
          <w:color w:val="FF0000"/>
          <w:sz w:val="3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F2306F">
        <w:rPr>
          <w:rFonts w:ascii="Times New Roman" w:hAnsi="Times New Roman"/>
          <w:b/>
          <w:bCs/>
          <w:i w:val="0"/>
          <w:iCs w:val="0"/>
          <w:color w:val="FF0000"/>
          <w:sz w:val="3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COSA SONO LE DISCIPLINE BIO-NATURALI</w:t>
      </w:r>
    </w:p>
    <w:p w14:paraId="7946DF4D" w14:textId="77777777" w:rsidR="00321407" w:rsidRPr="008B55FA" w:rsidRDefault="00321407" w:rsidP="00321407">
      <w:pPr>
        <w:rPr>
          <w:rFonts w:ascii="Kunstler Script" w:hAnsi="Kunstler Script"/>
          <w:b/>
          <w:outline/>
          <w:color w:val="9F2936" w:themeColor="accent2"/>
          <w:sz w:val="56"/>
          <w:szCs w:val="56"/>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p>
    <w:p w14:paraId="2EF18203" w14:textId="77777777" w:rsidR="00321407" w:rsidRPr="008B55FA" w:rsidRDefault="00321407" w:rsidP="00321407">
      <w:pPr>
        <w:pStyle w:val="Corpotesto"/>
        <w:rPr>
          <w:b/>
          <w:i/>
          <w:color w:val="auto"/>
          <w:sz w:val="28"/>
          <w:szCs w:val="28"/>
        </w:rPr>
      </w:pPr>
      <w:r w:rsidRPr="008B55FA">
        <w:rPr>
          <w:rFonts w:ascii="Kunstler Script" w:hAnsi="Kunstler Script"/>
          <w:b/>
          <w:color w:val="auto"/>
          <w:sz w:val="56"/>
          <w:szCs w:val="56"/>
        </w:rPr>
        <w:tab/>
      </w:r>
      <w:r w:rsidRPr="003A0A66">
        <w:rPr>
          <w:b/>
          <w:i/>
          <w:color w:val="auto"/>
          <w:sz w:val="28"/>
          <w:szCs w:val="28"/>
          <w:highlight w:val="yellow"/>
        </w:rPr>
        <w:t>Per discipline bionaturali s'intendono le attività e le pratiche che, utilizzando tecniche naturali, energetiche, psicosomatiche artistiche e culturali hanno come finalità il recupero e il mantenimento dello stato di benessere globale della persona per il miglioramento della sua qualità dl vita.</w:t>
      </w:r>
    </w:p>
    <w:p w14:paraId="02157C71" w14:textId="77777777" w:rsidR="00321407" w:rsidRPr="008B55FA" w:rsidRDefault="00321407" w:rsidP="00321407">
      <w:pPr>
        <w:pStyle w:val="Corpotesto"/>
        <w:rPr>
          <w:b/>
          <w:color w:val="auto"/>
          <w:sz w:val="56"/>
          <w:szCs w:val="56"/>
        </w:rPr>
      </w:pPr>
    </w:p>
    <w:p w14:paraId="0D53BC3E" w14:textId="77777777" w:rsidR="00321407" w:rsidRPr="00AA784A" w:rsidRDefault="00321407" w:rsidP="00321407">
      <w:pPr>
        <w:pStyle w:val="Corpotesto"/>
        <w:rPr>
          <w:color w:val="auto"/>
          <w:sz w:val="28"/>
          <w:szCs w:val="28"/>
        </w:rPr>
      </w:pPr>
      <w:r w:rsidRPr="00AA784A">
        <w:rPr>
          <w:color w:val="auto"/>
          <w:sz w:val="28"/>
          <w:szCs w:val="28"/>
        </w:rPr>
        <w:tab/>
        <w:t>Le discipline bio-naturali</w:t>
      </w:r>
    </w:p>
    <w:p w14:paraId="60694B0D" w14:textId="77777777" w:rsidR="00321407" w:rsidRPr="00AA784A" w:rsidRDefault="00321407" w:rsidP="009F7F7A">
      <w:pPr>
        <w:numPr>
          <w:ilvl w:val="0"/>
          <w:numId w:val="1"/>
        </w:numPr>
        <w:jc w:val="both"/>
        <w:rPr>
          <w:sz w:val="28"/>
          <w:szCs w:val="28"/>
        </w:rPr>
      </w:pPr>
      <w:r w:rsidRPr="00AA784A">
        <w:rPr>
          <w:sz w:val="28"/>
          <w:szCs w:val="28"/>
        </w:rPr>
        <w:t xml:space="preserve">non hanno carattere di prestazioni sanitarie, </w:t>
      </w:r>
    </w:p>
    <w:p w14:paraId="427108DB" w14:textId="77777777" w:rsidR="00321407" w:rsidRPr="00AA784A" w:rsidRDefault="00321407" w:rsidP="009F7F7A">
      <w:pPr>
        <w:numPr>
          <w:ilvl w:val="0"/>
          <w:numId w:val="1"/>
        </w:numPr>
        <w:jc w:val="both"/>
        <w:rPr>
          <w:sz w:val="28"/>
          <w:szCs w:val="28"/>
        </w:rPr>
      </w:pPr>
      <w:r w:rsidRPr="00AA784A">
        <w:rPr>
          <w:sz w:val="28"/>
          <w:szCs w:val="28"/>
        </w:rPr>
        <w:t>tendono a stimolare le risorse vitali dell’individuo attraverso metodi ed elementi naturali la cui efficacia sia stata verificata nei contesti culturali e geografici in cui le discipline sono sorte e si sono sviluppate,</w:t>
      </w:r>
    </w:p>
    <w:p w14:paraId="056D8DA2" w14:textId="77777777" w:rsidR="00321407" w:rsidRPr="00AA784A" w:rsidRDefault="00321407" w:rsidP="009F7F7A">
      <w:pPr>
        <w:numPr>
          <w:ilvl w:val="0"/>
          <w:numId w:val="1"/>
        </w:numPr>
        <w:jc w:val="both"/>
        <w:rPr>
          <w:sz w:val="28"/>
          <w:szCs w:val="28"/>
        </w:rPr>
      </w:pPr>
      <w:r w:rsidRPr="00AA784A">
        <w:rPr>
          <w:sz w:val="28"/>
          <w:szCs w:val="28"/>
        </w:rPr>
        <w:t>non si prefiggono la cura di specifiche patologie,</w:t>
      </w:r>
    </w:p>
    <w:p w14:paraId="56DF2BAF" w14:textId="77777777" w:rsidR="00321407" w:rsidRPr="00AA784A" w:rsidRDefault="00321407" w:rsidP="009F7F7A">
      <w:pPr>
        <w:numPr>
          <w:ilvl w:val="0"/>
          <w:numId w:val="1"/>
        </w:numPr>
        <w:jc w:val="both"/>
        <w:rPr>
          <w:sz w:val="28"/>
          <w:szCs w:val="28"/>
        </w:rPr>
      </w:pPr>
      <w:r w:rsidRPr="00AA784A">
        <w:rPr>
          <w:sz w:val="28"/>
          <w:szCs w:val="28"/>
        </w:rPr>
        <w:t>non sono riconducibili alle attività di cura e riabilitazione fisica e psichica erogata dal servizio sanitario nazionale,</w:t>
      </w:r>
    </w:p>
    <w:p w14:paraId="4A9BBC61" w14:textId="77777777" w:rsidR="00321407" w:rsidRPr="00AA784A" w:rsidRDefault="00321407" w:rsidP="009F7F7A">
      <w:pPr>
        <w:numPr>
          <w:ilvl w:val="0"/>
          <w:numId w:val="1"/>
        </w:numPr>
        <w:jc w:val="both"/>
        <w:rPr>
          <w:sz w:val="28"/>
          <w:szCs w:val="28"/>
        </w:rPr>
      </w:pPr>
      <w:r w:rsidRPr="00AA784A">
        <w:rPr>
          <w:sz w:val="28"/>
          <w:szCs w:val="28"/>
        </w:rPr>
        <w:t>non sono riconducibili alle attività connesse a qualsiasi prescrizione di diete,</w:t>
      </w:r>
    </w:p>
    <w:p w14:paraId="5396ACFA" w14:textId="77777777" w:rsidR="00321407" w:rsidRPr="00AA784A" w:rsidRDefault="00321407" w:rsidP="009F7F7A">
      <w:pPr>
        <w:numPr>
          <w:ilvl w:val="0"/>
          <w:numId w:val="1"/>
        </w:numPr>
        <w:jc w:val="both"/>
        <w:rPr>
          <w:sz w:val="28"/>
          <w:szCs w:val="28"/>
        </w:rPr>
      </w:pPr>
      <w:r w:rsidRPr="00AA784A">
        <w:rPr>
          <w:sz w:val="28"/>
          <w:szCs w:val="28"/>
        </w:rPr>
        <w:t>non interferiscono nel rapporto tra medici e pazienti,</w:t>
      </w:r>
    </w:p>
    <w:p w14:paraId="5676E78F" w14:textId="77777777" w:rsidR="00321407" w:rsidRPr="00AA784A" w:rsidRDefault="00321407" w:rsidP="009F7F7A">
      <w:pPr>
        <w:numPr>
          <w:ilvl w:val="0"/>
          <w:numId w:val="1"/>
        </w:numPr>
        <w:jc w:val="both"/>
        <w:rPr>
          <w:sz w:val="28"/>
          <w:szCs w:val="28"/>
        </w:rPr>
      </w:pPr>
      <w:r w:rsidRPr="00AA784A">
        <w:rPr>
          <w:sz w:val="28"/>
          <w:szCs w:val="28"/>
        </w:rPr>
        <w:t>si astengono dal ricorso all’uso dei farmaci,</w:t>
      </w:r>
    </w:p>
    <w:p w14:paraId="2A9E32A4" w14:textId="77777777" w:rsidR="00321407" w:rsidRPr="00AA784A" w:rsidRDefault="00321407" w:rsidP="009F7F7A">
      <w:pPr>
        <w:numPr>
          <w:ilvl w:val="0"/>
          <w:numId w:val="1"/>
        </w:numPr>
        <w:jc w:val="both"/>
        <w:rPr>
          <w:sz w:val="28"/>
          <w:szCs w:val="28"/>
        </w:rPr>
      </w:pPr>
      <w:r w:rsidRPr="00AA784A">
        <w:rPr>
          <w:sz w:val="28"/>
          <w:szCs w:val="28"/>
        </w:rPr>
        <w:t>non sono riconducibili alle attività disciplinate dalla legge1/1990 (disciplina dell’attività di estetista).</w:t>
      </w:r>
    </w:p>
    <w:p w14:paraId="12098151" w14:textId="77777777" w:rsidR="00321407" w:rsidRPr="00AA784A" w:rsidRDefault="00321407" w:rsidP="00321407">
      <w:pPr>
        <w:jc w:val="both"/>
        <w:rPr>
          <w:sz w:val="28"/>
          <w:szCs w:val="28"/>
        </w:rPr>
      </w:pPr>
      <w:r w:rsidRPr="00AA784A">
        <w:rPr>
          <w:sz w:val="28"/>
          <w:szCs w:val="28"/>
        </w:rPr>
        <w:t xml:space="preserve"> </w:t>
      </w:r>
    </w:p>
    <w:p w14:paraId="11B2BBB2" w14:textId="77777777" w:rsidR="00321407" w:rsidRPr="00AA784A" w:rsidRDefault="00321407" w:rsidP="00321407">
      <w:pPr>
        <w:pStyle w:val="Corpotesto"/>
        <w:rPr>
          <w:color w:val="auto"/>
          <w:sz w:val="28"/>
          <w:szCs w:val="28"/>
        </w:rPr>
      </w:pPr>
      <w:r w:rsidRPr="00AA784A">
        <w:rPr>
          <w:color w:val="auto"/>
          <w:sz w:val="28"/>
          <w:szCs w:val="28"/>
        </w:rPr>
        <w:tab/>
        <w:t xml:space="preserve">L’ operatore in discipline del benessere e bio-naturali è colui che, in possesso di adeguata formazione, </w:t>
      </w:r>
    </w:p>
    <w:p w14:paraId="10D76925" w14:textId="77777777" w:rsidR="00321407" w:rsidRPr="00AA784A" w:rsidRDefault="00321407" w:rsidP="009F7F7A">
      <w:pPr>
        <w:numPr>
          <w:ilvl w:val="0"/>
          <w:numId w:val="1"/>
        </w:numPr>
        <w:jc w:val="both"/>
        <w:rPr>
          <w:sz w:val="28"/>
          <w:szCs w:val="28"/>
        </w:rPr>
      </w:pPr>
      <w:r w:rsidRPr="00AA784A">
        <w:rPr>
          <w:sz w:val="28"/>
          <w:szCs w:val="28"/>
        </w:rPr>
        <w:t xml:space="preserve">opera per favorire la piena e consapevole assunzione di responsabilità di ciascun individuo in relazione al proprio stile di vita, </w:t>
      </w:r>
    </w:p>
    <w:p w14:paraId="32E95CE0" w14:textId="77777777" w:rsidR="00321407" w:rsidRPr="00AA784A" w:rsidRDefault="00321407" w:rsidP="009F7F7A">
      <w:pPr>
        <w:numPr>
          <w:ilvl w:val="0"/>
          <w:numId w:val="1"/>
        </w:numPr>
        <w:jc w:val="both"/>
        <w:rPr>
          <w:sz w:val="28"/>
          <w:szCs w:val="28"/>
        </w:rPr>
      </w:pPr>
      <w:r w:rsidRPr="00AA784A">
        <w:rPr>
          <w:sz w:val="28"/>
          <w:szCs w:val="28"/>
        </w:rPr>
        <w:t xml:space="preserve">opera per stimolare le risorse vitali della persona, intesa come entità globale e indivisibile. </w:t>
      </w:r>
    </w:p>
    <w:p w14:paraId="3D9CCC33" w14:textId="77777777" w:rsidR="00321407" w:rsidRPr="00AA784A" w:rsidRDefault="00321407" w:rsidP="009F7F7A">
      <w:pPr>
        <w:numPr>
          <w:ilvl w:val="0"/>
          <w:numId w:val="1"/>
        </w:numPr>
        <w:jc w:val="both"/>
        <w:rPr>
          <w:sz w:val="28"/>
          <w:szCs w:val="28"/>
        </w:rPr>
      </w:pPr>
      <w:r w:rsidRPr="00AA784A">
        <w:rPr>
          <w:sz w:val="28"/>
          <w:szCs w:val="28"/>
        </w:rPr>
        <w:t>non prescrive farmaci, educa a stili di vita salubri, ad abitudini alimentari sane ed alla maggiore consapevolezza dei propri comportamenti.</w:t>
      </w:r>
    </w:p>
    <w:p w14:paraId="43529DAA" w14:textId="773912D0" w:rsidR="00321407" w:rsidRPr="00D3200C" w:rsidRDefault="00321407" w:rsidP="00321407">
      <w:pPr>
        <w:ind w:left="720"/>
        <w:jc w:val="both"/>
        <w:rPr>
          <w:sz w:val="22"/>
          <w:szCs w:val="22"/>
        </w:rPr>
      </w:pPr>
      <w:r w:rsidRPr="00D3200C">
        <w:rPr>
          <w:sz w:val="22"/>
          <w:szCs w:val="22"/>
        </w:rPr>
        <w:t>(L.R. n. 2 del 03/01/2005 Toscana)</w:t>
      </w:r>
      <w:r w:rsidR="00D3200C">
        <w:rPr>
          <w:sz w:val="22"/>
          <w:szCs w:val="22"/>
        </w:rPr>
        <w:t>.</w:t>
      </w:r>
    </w:p>
    <w:p w14:paraId="53775421" w14:textId="77777777" w:rsidR="00321407" w:rsidRPr="00AA784A" w:rsidRDefault="00321407" w:rsidP="00321407">
      <w:pPr>
        <w:ind w:left="720"/>
        <w:jc w:val="both"/>
        <w:rPr>
          <w:sz w:val="28"/>
          <w:szCs w:val="28"/>
        </w:rPr>
      </w:pPr>
    </w:p>
    <w:p w14:paraId="23E359DF" w14:textId="7FC30FCD" w:rsidR="00321407" w:rsidRPr="00AA784A" w:rsidRDefault="00321407" w:rsidP="00321407">
      <w:pPr>
        <w:adjustRightInd w:val="0"/>
        <w:jc w:val="both"/>
        <w:rPr>
          <w:sz w:val="28"/>
          <w:szCs w:val="28"/>
        </w:rPr>
      </w:pPr>
      <w:r w:rsidRPr="00AA784A">
        <w:rPr>
          <w:bCs/>
          <w:sz w:val="28"/>
          <w:szCs w:val="28"/>
        </w:rPr>
        <w:tab/>
        <w:t>L'esercizio delle Discipline Bio-Naturali è libero</w:t>
      </w:r>
      <w:r w:rsidRPr="00AA784A">
        <w:rPr>
          <w:sz w:val="28"/>
          <w:szCs w:val="28"/>
        </w:rPr>
        <w:t xml:space="preserve"> e fondato sull'autonomia, sulle competenze e sull'indipendenza di giudizio intellettuale e tecnica, nel rispetto dei princìpi di buona fede, dell'affidamento del pubblico e della clientela, della correttezza, dell'ampliamento e della specializzazione dell'offerta dei servizi, della responsabilità del p</w:t>
      </w:r>
      <w:r w:rsidR="00D3200C">
        <w:rPr>
          <w:sz w:val="28"/>
          <w:szCs w:val="28"/>
        </w:rPr>
        <w:t xml:space="preserve">rofessionista. </w:t>
      </w:r>
      <w:r w:rsidR="00D3200C" w:rsidRPr="00D3200C">
        <w:rPr>
          <w:sz w:val="22"/>
          <w:szCs w:val="22"/>
        </w:rPr>
        <w:t>(Legge   4/2013).</w:t>
      </w:r>
    </w:p>
    <w:p w14:paraId="63FB785B" w14:textId="77777777" w:rsidR="00321407" w:rsidRPr="00AA784A" w:rsidRDefault="00321407" w:rsidP="00321407">
      <w:pPr>
        <w:ind w:left="720"/>
        <w:jc w:val="both"/>
        <w:rPr>
          <w:sz w:val="28"/>
          <w:szCs w:val="28"/>
        </w:rPr>
      </w:pPr>
    </w:p>
    <w:p w14:paraId="1EB78239" w14:textId="7024CE50" w:rsidR="005C124C" w:rsidRPr="00474871" w:rsidRDefault="00321407" w:rsidP="00474871">
      <w:pPr>
        <w:ind w:firstLine="708"/>
        <w:jc w:val="both"/>
        <w:rPr>
          <w:sz w:val="28"/>
          <w:szCs w:val="28"/>
        </w:rPr>
      </w:pPr>
      <w:r w:rsidRPr="00AA784A">
        <w:rPr>
          <w:sz w:val="28"/>
          <w:szCs w:val="28"/>
        </w:rPr>
        <w:t>A definizione della non sovrapponibilità dell’attività di operatore DBN con quella di estetista è intervenuta la Sentenza del Consiglio di Stato del 07/07/2016 (vedi l’apposito capitolo), che ha stabilito non essere riconducibili all’attività esclusiva di estetista le discipline bionaturali.</w:t>
      </w:r>
    </w:p>
    <w:p w14:paraId="010B91BD" w14:textId="77777777" w:rsidR="00AA784A" w:rsidRDefault="00AA784A" w:rsidP="00321407">
      <w:pPr>
        <w:jc w:val="both"/>
        <w:rPr>
          <w:color w:val="000080"/>
        </w:rPr>
      </w:pPr>
    </w:p>
    <w:p w14:paraId="33E2A8A6" w14:textId="77777777" w:rsidR="00321407" w:rsidRPr="00F2306F" w:rsidRDefault="00321407" w:rsidP="00321407">
      <w:pPr>
        <w:pStyle w:val="Titolo1"/>
        <w:rPr>
          <w:rFonts w:ascii="Times New Roman" w:hAnsi="Times New Roman"/>
          <w:b/>
          <w:bCs/>
          <w:i w:val="0"/>
          <w:iCs w:val="0"/>
          <w:color w:val="FF0000"/>
          <w:sz w:val="3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F2306F">
        <w:rPr>
          <w:rFonts w:ascii="Times New Roman" w:hAnsi="Times New Roman"/>
          <w:b/>
          <w:bCs/>
          <w:i w:val="0"/>
          <w:iCs w:val="0"/>
          <w:color w:val="FF0000"/>
          <w:sz w:val="3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QUALI SONO LE DISCIPLINE BIO-NATURALI</w:t>
      </w:r>
    </w:p>
    <w:p w14:paraId="196CA97F" w14:textId="77777777" w:rsidR="00332BA4" w:rsidRDefault="00332BA4" w:rsidP="00321407">
      <w:pPr>
        <w:jc w:val="both"/>
      </w:pPr>
    </w:p>
    <w:p w14:paraId="78AF2D29" w14:textId="77777777" w:rsidR="00321407" w:rsidRPr="00AA784A" w:rsidRDefault="00321407" w:rsidP="00321407">
      <w:pPr>
        <w:jc w:val="both"/>
        <w:rPr>
          <w:sz w:val="28"/>
          <w:szCs w:val="28"/>
        </w:rPr>
      </w:pPr>
      <w:r>
        <w:tab/>
      </w:r>
      <w:r w:rsidRPr="00AA784A">
        <w:rPr>
          <w:sz w:val="28"/>
          <w:szCs w:val="28"/>
        </w:rPr>
        <w:t xml:space="preserve">Con l’etichetta D.B.N. non pochi operatori svolgono attività che possono essere definite in qualsiasi modo, eccetto che Discipline Bio-Naturali. </w:t>
      </w:r>
    </w:p>
    <w:p w14:paraId="7364730B" w14:textId="77777777" w:rsidR="00321407" w:rsidRDefault="00321407" w:rsidP="00321407">
      <w:pPr>
        <w:jc w:val="both"/>
      </w:pPr>
    </w:p>
    <w:p w14:paraId="6F9E59DD" w14:textId="1C957E48" w:rsidR="00321407" w:rsidRDefault="00321407" w:rsidP="00321407">
      <w:pPr>
        <w:jc w:val="both"/>
      </w:pPr>
      <w:r>
        <w:tab/>
      </w:r>
      <w:r w:rsidR="00867BFA">
        <w:t>Tali</w:t>
      </w:r>
      <w:r>
        <w:t xml:space="preserve"> attività</w:t>
      </w:r>
      <w:r w:rsidR="00B73553">
        <w:t>, se etichettate Discipline Bio-Naturali, sono illegalmente esercitate</w:t>
      </w:r>
      <w:r>
        <w:t xml:space="preserve">, oltreché perlopiù dannose alla salute, come sono illegali le attività sanitarie ed estetiche esercitate da una persona priva del titolo e dei requisiti necessari, e sono passibili di sanzioni: </w:t>
      </w:r>
    </w:p>
    <w:p w14:paraId="28EA70A4" w14:textId="77777777" w:rsidR="00321407" w:rsidRDefault="00321407" w:rsidP="00321407">
      <w:pPr>
        <w:jc w:val="both"/>
      </w:pPr>
      <w:r>
        <w:t>- penali ed amministrative in caso di esercizio abusivo della professione (attività sanitaria),</w:t>
      </w:r>
    </w:p>
    <w:p w14:paraId="44F01912" w14:textId="77777777" w:rsidR="00321407" w:rsidRDefault="00321407" w:rsidP="00321407">
      <w:pPr>
        <w:jc w:val="both"/>
      </w:pPr>
      <w:r>
        <w:t>- amministrative in caso di esercizio di attività senza autorizzazione (estetista),</w:t>
      </w:r>
    </w:p>
    <w:p w14:paraId="49FEAB0B" w14:textId="77777777" w:rsidR="00321407" w:rsidRDefault="00321407" w:rsidP="00321407">
      <w:pPr>
        <w:jc w:val="both"/>
      </w:pPr>
      <w:r>
        <w:t>- fiscali e contributive in caso di esercizio di attività non correttamente classificata (imprenditoriale,</w:t>
      </w:r>
    </w:p>
    <w:p w14:paraId="49F4A73A" w14:textId="77777777" w:rsidR="00893F1F" w:rsidRDefault="00321407" w:rsidP="00321407">
      <w:pPr>
        <w:jc w:val="both"/>
      </w:pPr>
      <w:r>
        <w:t xml:space="preserve">  artigiana, commerciale, professionale).</w:t>
      </w:r>
    </w:p>
    <w:p w14:paraId="49C03AEE" w14:textId="77777777" w:rsidR="00893F1F" w:rsidRDefault="00893F1F" w:rsidP="00321407">
      <w:pPr>
        <w:jc w:val="both"/>
      </w:pPr>
    </w:p>
    <w:p w14:paraId="6EA194A6" w14:textId="77777777" w:rsidR="00321407" w:rsidRDefault="00321407" w:rsidP="00321407">
      <w:pPr>
        <w:jc w:val="both"/>
      </w:pPr>
      <w:r>
        <w:tab/>
        <w:t>Forniamo un elenco di trattamenti (non esaustivo) rientranti nelle Discipline Bio-Naturali, con l’indicazione del contesto culturale e geografico nel quale</w:t>
      </w:r>
      <w:r w:rsidRPr="0074508E">
        <w:t xml:space="preserve"> sono sorte e si sono sviluppate</w:t>
      </w:r>
      <w:r>
        <w:t xml:space="preserve">, </w:t>
      </w:r>
      <w:r w:rsidR="00332BA4">
        <w:t xml:space="preserve">ed </w:t>
      </w:r>
      <w:r>
        <w:t xml:space="preserve">una breve descrizione delle modalità del trattamento </w:t>
      </w:r>
      <w:r w:rsidRPr="003F225E">
        <w:rPr>
          <w:i/>
        </w:rPr>
        <w:t>(tratta dalle leggi regionali)</w:t>
      </w:r>
      <w:r w:rsidR="00332BA4" w:rsidRPr="003F225E">
        <w:rPr>
          <w:i/>
        </w:rPr>
        <w:t>.</w:t>
      </w:r>
      <w:r>
        <w:t xml:space="preserve"> </w:t>
      </w:r>
    </w:p>
    <w:p w14:paraId="47D09C7D" w14:textId="77777777" w:rsidR="00321407" w:rsidRPr="00332BA4" w:rsidRDefault="00321407" w:rsidP="00321407">
      <w:pPr>
        <w:jc w:val="both"/>
      </w:pPr>
      <w:r>
        <w:tab/>
      </w:r>
    </w:p>
    <w:p w14:paraId="29104EBD" w14:textId="77777777" w:rsidR="00321407" w:rsidRDefault="00321407" w:rsidP="00321407">
      <w:pPr>
        <w:jc w:val="both"/>
        <w:rPr>
          <w:b/>
          <w:color w:val="0000FF"/>
        </w:rPr>
      </w:pPr>
      <w:r>
        <w:rPr>
          <w:b/>
          <w:color w:val="0000FF"/>
        </w:rPr>
        <w:t>BIODANZA</w:t>
      </w:r>
    </w:p>
    <w:p w14:paraId="71A96EA4" w14:textId="77777777" w:rsidR="00321407" w:rsidRPr="005E6B1E" w:rsidRDefault="00321407" w:rsidP="00321407">
      <w:pPr>
        <w:jc w:val="both"/>
        <w:rPr>
          <w:b/>
          <w:color w:val="6D3109"/>
        </w:rPr>
      </w:pPr>
      <w:r>
        <w:rPr>
          <w:b/>
          <w:color w:val="6D3109"/>
        </w:rPr>
        <w:t>Fondata</w:t>
      </w:r>
      <w:r w:rsidRPr="005E6B1E">
        <w:rPr>
          <w:b/>
          <w:color w:val="6D3109"/>
        </w:rPr>
        <w:t xml:space="preserve"> in Cile nel 1960 da Rolando Toro.</w:t>
      </w:r>
    </w:p>
    <w:p w14:paraId="0C067C72" w14:textId="77777777" w:rsidR="00321407" w:rsidRPr="00332BA4" w:rsidRDefault="00321407" w:rsidP="00321407">
      <w:pPr>
        <w:jc w:val="both"/>
      </w:pPr>
      <w:r>
        <w:t>Originatasi nel 1960 nell’Ospedale Psichiatrico dell’Università Cattolica di Santiago del Cile ad opera del suo fondatore prof. Rolando Toro.</w:t>
      </w:r>
    </w:p>
    <w:p w14:paraId="6FE0E66C" w14:textId="77777777" w:rsidR="00321407" w:rsidRDefault="00321407" w:rsidP="00321407">
      <w:pPr>
        <w:jc w:val="both"/>
        <w:rPr>
          <w:color w:val="000080"/>
        </w:rPr>
      </w:pPr>
      <w:proofErr w:type="gramStart"/>
      <w:r>
        <w:t>E’</w:t>
      </w:r>
      <w:proofErr w:type="gramEnd"/>
      <w:r>
        <w:t xml:space="preserve"> un sistema di sviluppo umano. Si svolge in sessioni di gruppo in cui vengono proposte specifiche sequenze di esercizi intesi a stimolare le potenzialità umane: la vitalità, la sessualità, la creatività, l’affettività.</w:t>
      </w:r>
    </w:p>
    <w:p w14:paraId="21F4A23D" w14:textId="77777777" w:rsidR="00321407" w:rsidRPr="00802F9E" w:rsidRDefault="00321407" w:rsidP="00321407">
      <w:pPr>
        <w:jc w:val="both"/>
        <w:rPr>
          <w:color w:val="000080"/>
        </w:rPr>
      </w:pPr>
    </w:p>
    <w:p w14:paraId="4100D24E" w14:textId="77777777" w:rsidR="00321407" w:rsidRDefault="00321407" w:rsidP="00321407">
      <w:pPr>
        <w:jc w:val="both"/>
        <w:rPr>
          <w:b/>
          <w:color w:val="0000FF"/>
        </w:rPr>
      </w:pPr>
      <w:r w:rsidRPr="00DC23DF">
        <w:rPr>
          <w:b/>
          <w:color w:val="0000FF"/>
        </w:rPr>
        <w:t>BIODINAMICA CRANIOSACRALE</w:t>
      </w:r>
    </w:p>
    <w:p w14:paraId="5790D380" w14:textId="77777777" w:rsidR="00321407" w:rsidRDefault="00321407" w:rsidP="00321407">
      <w:pPr>
        <w:jc w:val="both"/>
        <w:rPr>
          <w:b/>
          <w:color w:val="6D3109"/>
        </w:rPr>
      </w:pPr>
      <w:r>
        <w:rPr>
          <w:b/>
          <w:color w:val="6D3109"/>
        </w:rPr>
        <w:t>Fondata negli U.S.A. all’inizio del XX secolo da William Garner Sutherland-</w:t>
      </w:r>
    </w:p>
    <w:p w14:paraId="6A0EB52E" w14:textId="77777777" w:rsidR="00321407" w:rsidRPr="00EC0AC0" w:rsidRDefault="00321407" w:rsidP="00321407">
      <w:pPr>
        <w:jc w:val="both"/>
      </w:pPr>
      <w:r w:rsidRPr="00EC0AC0">
        <w:t>Indica un trattamento dolce e non invasivo attuato con diversi stili e metodiche operative, che opera allo scopo di preservare, consolidare e favorire lo stato di salute e benessere della persona, considerata nella sua globalità somatica.</w:t>
      </w:r>
    </w:p>
    <w:p w14:paraId="5149A430" w14:textId="77777777" w:rsidR="00321407" w:rsidRPr="00EC0AC0" w:rsidRDefault="00321407" w:rsidP="00321407">
      <w:pPr>
        <w:jc w:val="both"/>
      </w:pPr>
      <w:r w:rsidRPr="00EC0AC0">
        <w:t>Si avvale di specifiche tecniche manuali non invasive e rispettose che prevedono un contatto dolce e leggero, applicato in varie zone corporee: direttamente o indirettamente collegate al Sistema Craniosacrale o Sistema Respiratorio Primario, comprese le zone connesse al sistema viscerale.</w:t>
      </w:r>
    </w:p>
    <w:p w14:paraId="112CB6A8" w14:textId="77777777" w:rsidR="00321407" w:rsidRPr="00EC0AC0" w:rsidRDefault="00321407" w:rsidP="00321407">
      <w:pPr>
        <w:jc w:val="both"/>
      </w:pPr>
      <w:r w:rsidRPr="00EC0AC0">
        <w:t>Tali tecniche stimolano l'attivazione delle risorse innate e delle intrinseche capacità di riequilibrio, nonché la spontanea riorganizzazione, integrazione delle funzioni vitali e capacità di armonizzazione con i ritmi naturali.</w:t>
      </w:r>
    </w:p>
    <w:p w14:paraId="7B68101D" w14:textId="77777777" w:rsidR="00321407" w:rsidRDefault="00321407" w:rsidP="00321407">
      <w:pPr>
        <w:jc w:val="both"/>
        <w:rPr>
          <w:color w:val="70AD47"/>
        </w:rPr>
      </w:pPr>
    </w:p>
    <w:p w14:paraId="623F1481" w14:textId="77777777" w:rsidR="00321407" w:rsidRPr="00A974E8" w:rsidRDefault="00321407" w:rsidP="00321407">
      <w:pPr>
        <w:jc w:val="both"/>
        <w:rPr>
          <w:b/>
          <w:color w:val="0000FF"/>
        </w:rPr>
      </w:pPr>
      <w:r w:rsidRPr="00A974E8">
        <w:rPr>
          <w:b/>
          <w:color w:val="0000FF"/>
        </w:rPr>
        <w:t>FIORI DI BACH</w:t>
      </w:r>
    </w:p>
    <w:p w14:paraId="29028F54" w14:textId="77777777" w:rsidR="00321407" w:rsidRPr="00A974E8" w:rsidRDefault="00321407" w:rsidP="00321407">
      <w:pPr>
        <w:jc w:val="both"/>
        <w:rPr>
          <w:b/>
          <w:color w:val="6D3109"/>
        </w:rPr>
      </w:pPr>
      <w:r w:rsidRPr="00A974E8">
        <w:rPr>
          <w:b/>
          <w:color w:val="6D3109"/>
        </w:rPr>
        <w:t>Medicina alternativa ideata in Inghilterra da Edward Bach.</w:t>
      </w:r>
    </w:p>
    <w:p w14:paraId="624143A9" w14:textId="77777777" w:rsidR="00321407" w:rsidRDefault="00321407" w:rsidP="00321407">
      <w:pPr>
        <w:jc w:val="both"/>
      </w:pPr>
      <w:r>
        <w:t xml:space="preserve">I fiori di Bach agiscono sull’emotività e </w:t>
      </w:r>
      <w:proofErr w:type="gramStart"/>
      <w:r>
        <w:t>sulla stato</w:t>
      </w:r>
      <w:proofErr w:type="gramEnd"/>
      <w:r>
        <w:t xml:space="preserve"> d’animo e, di conseguenza, nell’equilibrio corpo-mente-spirito agiscono anche sulle disfunzioni fisiche. La floriterapia non cura la malattia ma gli stati d’animo e le reazioni agli eventi. La reazione della persona all’evento o al sintomo indica i fiori che devono essere utilizzati.</w:t>
      </w:r>
    </w:p>
    <w:p w14:paraId="7CCD826F" w14:textId="77777777" w:rsidR="005C124C" w:rsidRPr="009F29CF" w:rsidRDefault="005C124C" w:rsidP="00321407">
      <w:pPr>
        <w:jc w:val="both"/>
      </w:pPr>
    </w:p>
    <w:p w14:paraId="7311C692" w14:textId="77777777" w:rsidR="00321407" w:rsidRDefault="00321407" w:rsidP="00321407">
      <w:pPr>
        <w:jc w:val="both"/>
        <w:rPr>
          <w:b/>
          <w:color w:val="0000FF"/>
        </w:rPr>
      </w:pPr>
      <w:r>
        <w:rPr>
          <w:b/>
          <w:color w:val="0000FF"/>
        </w:rPr>
        <w:t>KINESIOLOGIA APPLICATA</w:t>
      </w:r>
    </w:p>
    <w:p w14:paraId="0BFBBEC3" w14:textId="77777777" w:rsidR="00321407" w:rsidRPr="004050EB" w:rsidRDefault="00321407" w:rsidP="00321407">
      <w:pPr>
        <w:jc w:val="both"/>
        <w:rPr>
          <w:b/>
          <w:color w:val="6D3109"/>
        </w:rPr>
      </w:pPr>
      <w:r w:rsidRPr="004050EB">
        <w:rPr>
          <w:b/>
          <w:color w:val="6D3109"/>
        </w:rPr>
        <w:t xml:space="preserve">Medicina alternativa fondata negli U.S.A. da </w:t>
      </w:r>
      <w:r>
        <w:rPr>
          <w:b/>
          <w:color w:val="6D3109"/>
        </w:rPr>
        <w:t xml:space="preserve">George Joseph </w:t>
      </w:r>
      <w:proofErr w:type="spellStart"/>
      <w:r>
        <w:rPr>
          <w:b/>
          <w:color w:val="6D3109"/>
        </w:rPr>
        <w:t>Goodheart</w:t>
      </w:r>
      <w:proofErr w:type="spellEnd"/>
      <w:r>
        <w:rPr>
          <w:b/>
          <w:color w:val="6D3109"/>
        </w:rPr>
        <w:t xml:space="preserve"> Jr</w:t>
      </w:r>
      <w:r w:rsidRPr="004050EB">
        <w:rPr>
          <w:b/>
          <w:color w:val="6D3109"/>
        </w:rPr>
        <w:t>.</w:t>
      </w:r>
    </w:p>
    <w:p w14:paraId="53D1EBB9" w14:textId="77777777" w:rsidR="00321407" w:rsidRDefault="00321407" w:rsidP="00321407">
      <w:pPr>
        <w:jc w:val="both"/>
      </w:pPr>
      <w:r>
        <w:t xml:space="preserve">La kinesiologia applicata è una terapia alternativa che si fonda sull’utilizzo del </w:t>
      </w:r>
      <w:r>
        <w:rPr>
          <w:i/>
        </w:rPr>
        <w:t xml:space="preserve">test muscolare </w:t>
      </w:r>
      <w:proofErr w:type="spellStart"/>
      <w:r>
        <w:rPr>
          <w:i/>
        </w:rPr>
        <w:t>kinesiologico</w:t>
      </w:r>
      <w:proofErr w:type="spellEnd"/>
      <w:r>
        <w:rPr>
          <w:i/>
        </w:rPr>
        <w:t xml:space="preserve"> </w:t>
      </w:r>
      <w:r w:rsidRPr="00F625B9">
        <w:t>attraverso il quale</w:t>
      </w:r>
      <w:r>
        <w:t xml:space="preserve"> l’operatore, esercitando manualmente una pressione sugli arti del soggetto, valuta la rispondenza dei muscoli agli stimoli esercitati.</w:t>
      </w:r>
    </w:p>
    <w:p w14:paraId="374CEA7B" w14:textId="77777777" w:rsidR="00321407" w:rsidRPr="00F625B9" w:rsidRDefault="00321407" w:rsidP="00321407">
      <w:pPr>
        <w:jc w:val="both"/>
      </w:pPr>
      <w:r>
        <w:t>Allineata al principio della Medicina Tradizionale Cinese, considera la globalità della persona nel rapporto corpo/anima/mente, operando attraverso i meridiani, per il ricupero dell’energia e della vitalità del ricevente.</w:t>
      </w:r>
    </w:p>
    <w:p w14:paraId="1CCC3518" w14:textId="77777777" w:rsidR="00321407" w:rsidRDefault="00321407" w:rsidP="00321407">
      <w:pPr>
        <w:jc w:val="both"/>
        <w:rPr>
          <w:color w:val="70AD47"/>
        </w:rPr>
      </w:pPr>
    </w:p>
    <w:p w14:paraId="611DAD56" w14:textId="77777777" w:rsidR="00AA784A" w:rsidRDefault="00AA784A" w:rsidP="00321407">
      <w:pPr>
        <w:jc w:val="both"/>
        <w:rPr>
          <w:color w:val="70AD47"/>
        </w:rPr>
      </w:pPr>
    </w:p>
    <w:p w14:paraId="4A8FB15B" w14:textId="77777777" w:rsidR="00321407" w:rsidRPr="007B308D" w:rsidRDefault="00321407" w:rsidP="00321407">
      <w:pPr>
        <w:jc w:val="both"/>
        <w:rPr>
          <w:b/>
          <w:color w:val="0000FF"/>
        </w:rPr>
      </w:pPr>
      <w:r w:rsidRPr="007B308D">
        <w:rPr>
          <w:b/>
          <w:color w:val="0000FF"/>
        </w:rPr>
        <w:t>METODO ORTHO-BIONOMY</w:t>
      </w:r>
    </w:p>
    <w:p w14:paraId="0593C63B" w14:textId="77777777" w:rsidR="00321407" w:rsidRPr="007B308D" w:rsidRDefault="00321407" w:rsidP="00321407">
      <w:pPr>
        <w:jc w:val="both"/>
        <w:rPr>
          <w:b/>
          <w:color w:val="6D3109"/>
        </w:rPr>
      </w:pPr>
      <w:r w:rsidRPr="007B308D">
        <w:rPr>
          <w:b/>
          <w:color w:val="6D3109"/>
        </w:rPr>
        <w:t xml:space="preserve">Disciplina basata sulla filosofia taoista introdotta nel 1978 dal canadese Arthur </w:t>
      </w:r>
      <w:proofErr w:type="spellStart"/>
      <w:r w:rsidRPr="007B308D">
        <w:rPr>
          <w:b/>
          <w:color w:val="6D3109"/>
        </w:rPr>
        <w:t>Pauls</w:t>
      </w:r>
      <w:proofErr w:type="spellEnd"/>
      <w:r>
        <w:rPr>
          <w:b/>
          <w:color w:val="6D3109"/>
        </w:rPr>
        <w:t>.</w:t>
      </w:r>
    </w:p>
    <w:p w14:paraId="11287491" w14:textId="77777777" w:rsidR="00321407" w:rsidRPr="00D72061" w:rsidRDefault="00321407" w:rsidP="00321407">
      <w:pPr>
        <w:jc w:val="both"/>
      </w:pPr>
      <w:r w:rsidRPr="00D72061">
        <w:t>L’</w:t>
      </w:r>
      <w:proofErr w:type="spellStart"/>
      <w:r w:rsidRPr="00D72061">
        <w:t>Ortho-Bionomy</w:t>
      </w:r>
      <w:proofErr w:type="spellEnd"/>
      <w:r w:rsidRPr="00D72061">
        <w:t xml:space="preserve"> è una forma leggera di lavoro sul corpo che utilizza le sue n</w:t>
      </w:r>
      <w:r>
        <w:t xml:space="preserve">aturali capacità autocorrettive al fin di rilassare le tensioni che causano dolori muscolari e blocchi articolari, a seguito di incidenti, cadute, posture scorrette, abitudini poco naturali.  </w:t>
      </w:r>
    </w:p>
    <w:p w14:paraId="580C9BD1" w14:textId="77777777" w:rsidR="00321407" w:rsidRPr="00FF39D9" w:rsidRDefault="00321407" w:rsidP="00321407">
      <w:pPr>
        <w:jc w:val="both"/>
        <w:rPr>
          <w:color w:val="70AD47"/>
        </w:rPr>
      </w:pPr>
    </w:p>
    <w:p w14:paraId="76C28327" w14:textId="77777777" w:rsidR="00321407" w:rsidRDefault="00321407" w:rsidP="00321407">
      <w:pPr>
        <w:jc w:val="both"/>
        <w:rPr>
          <w:b/>
          <w:color w:val="0000FF"/>
        </w:rPr>
      </w:pPr>
      <w:r w:rsidRPr="00DC23DF">
        <w:rPr>
          <w:b/>
          <w:color w:val="0000FF"/>
        </w:rPr>
        <w:t>NATUROPATIA</w:t>
      </w:r>
    </w:p>
    <w:p w14:paraId="1F2E7465" w14:textId="77777777" w:rsidR="00321407" w:rsidRPr="00B5441C" w:rsidRDefault="00321407" w:rsidP="00321407">
      <w:pPr>
        <w:jc w:val="both"/>
        <w:rPr>
          <w:b/>
          <w:color w:val="6D3109"/>
        </w:rPr>
      </w:pPr>
      <w:r w:rsidRPr="00B5441C">
        <w:rPr>
          <w:b/>
          <w:color w:val="6D3109"/>
        </w:rPr>
        <w:t xml:space="preserve">Medicina </w:t>
      </w:r>
      <w:r>
        <w:rPr>
          <w:b/>
          <w:color w:val="6D3109"/>
        </w:rPr>
        <w:t>tradizionale</w:t>
      </w:r>
      <w:r w:rsidRPr="00B5441C">
        <w:rPr>
          <w:b/>
          <w:color w:val="6D3109"/>
        </w:rPr>
        <w:t xml:space="preserve"> </w:t>
      </w:r>
      <w:r>
        <w:rPr>
          <w:b/>
          <w:color w:val="6D3109"/>
        </w:rPr>
        <w:t xml:space="preserve">cinese; il termine “naturopatia” compare agli inizi del X secolo. </w:t>
      </w:r>
    </w:p>
    <w:p w14:paraId="5433F8AB" w14:textId="77777777" w:rsidR="00321407" w:rsidRPr="00EC0AC0" w:rsidRDefault="00321407" w:rsidP="00321407">
      <w:pPr>
        <w:jc w:val="both"/>
      </w:pPr>
      <w:r w:rsidRPr="00EC0AC0">
        <w:t>Interviene nell'ambito dell'educazione, della prevenzione e del benessere della persona.</w:t>
      </w:r>
    </w:p>
    <w:p w14:paraId="68D797E1" w14:textId="77777777" w:rsidR="00321407" w:rsidRPr="00EC0AC0" w:rsidRDefault="00321407" w:rsidP="00321407">
      <w:pPr>
        <w:jc w:val="both"/>
      </w:pPr>
      <w:r w:rsidRPr="00EC0AC0">
        <w:t>Opera con un approccio multimodale valutando la costituzione e le abitudini dell'individuo in relazione allo spazio e alla realtà sociale (familiare, lavorativa, ...) in cui vive.</w:t>
      </w:r>
    </w:p>
    <w:p w14:paraId="0A1D7263" w14:textId="35D0E69B" w:rsidR="00893F1F" w:rsidRDefault="00321407" w:rsidP="00321407">
      <w:pPr>
        <w:jc w:val="both"/>
      </w:pPr>
      <w:r w:rsidRPr="00EC0AC0">
        <w:t xml:space="preserve">Dà informazioni a singoli o a gruppi sui principi dell'alimentazione naturale, sulle tecniche di </w:t>
      </w:r>
      <w:proofErr w:type="spellStart"/>
      <w:r w:rsidRPr="00EC0AC0">
        <w:t>igienistica</w:t>
      </w:r>
      <w:proofErr w:type="spellEnd"/>
      <w:r w:rsidRPr="00EC0AC0">
        <w:t xml:space="preserve">, sull'attività fisica, su tecniche di rilassamento e di respirazione e su ciò che concorre a un adeguato stile </w:t>
      </w:r>
      <w:r w:rsidR="009012B5">
        <w:t>di vita in generale.</w:t>
      </w:r>
    </w:p>
    <w:p w14:paraId="26BA056D" w14:textId="77777777" w:rsidR="00321407" w:rsidRPr="00EC0AC0" w:rsidRDefault="00321407" w:rsidP="00321407">
      <w:pPr>
        <w:jc w:val="both"/>
      </w:pPr>
      <w:r w:rsidRPr="00EC0AC0">
        <w:t>Utilizza vari tipi di tecniche integrate tra loro per il riequilibrio e il miglioramento dello stato di benessere della persona.</w:t>
      </w:r>
    </w:p>
    <w:p w14:paraId="496EE8AF" w14:textId="77777777" w:rsidR="00321407" w:rsidRDefault="00321407" w:rsidP="00321407">
      <w:pPr>
        <w:jc w:val="both"/>
        <w:rPr>
          <w:color w:val="000080"/>
        </w:rPr>
      </w:pPr>
    </w:p>
    <w:p w14:paraId="3EE1635B" w14:textId="77777777" w:rsidR="00321407" w:rsidRDefault="00321407" w:rsidP="00321407">
      <w:pPr>
        <w:jc w:val="both"/>
        <w:rPr>
          <w:b/>
          <w:color w:val="0000FF"/>
        </w:rPr>
      </w:pPr>
      <w:r w:rsidRPr="004B624F">
        <w:rPr>
          <w:b/>
          <w:color w:val="0000FF"/>
        </w:rPr>
        <w:t>PRANO-PRATICA</w:t>
      </w:r>
    </w:p>
    <w:p w14:paraId="67AD7578" w14:textId="77777777" w:rsidR="00321407" w:rsidRPr="005E6B1E" w:rsidRDefault="00321407" w:rsidP="00321407">
      <w:pPr>
        <w:jc w:val="both"/>
        <w:rPr>
          <w:b/>
          <w:color w:val="6D3109"/>
        </w:rPr>
      </w:pPr>
      <w:r w:rsidRPr="005E6B1E">
        <w:rPr>
          <w:b/>
          <w:color w:val="6D3109"/>
        </w:rPr>
        <w:t>Medicina tradizionale indiana.</w:t>
      </w:r>
    </w:p>
    <w:p w14:paraId="04806D84" w14:textId="77777777" w:rsidR="00321407" w:rsidRPr="00EC0AC0" w:rsidRDefault="00321407" w:rsidP="00321407">
      <w:pPr>
        <w:jc w:val="both"/>
      </w:pPr>
      <w:r w:rsidRPr="00EC0AC0">
        <w:t>Con una approfondita conoscenza delle funzionalità bio-elettromagnetiche dell’organismo, delle leggi dell’omeostasi bioenergetica e dell’interazione di campo tra esseri umani come viene inteso dalle grandi filosofie orientali, opera attraverso l’apposizione delle mani sia a piccola distanza che a contatto superficiale su specifiche zone del corpo con tecniche codificate, per stimolare i processi vitali della persona al fine di mantenere e rafforzare lo stato di benessere; inoltre educa a comportamenti che contribuiscono al benessere della persona attraverso il suo riequilibrio bioenergetico.</w:t>
      </w:r>
    </w:p>
    <w:p w14:paraId="4DF60A2A" w14:textId="77777777" w:rsidR="00321407" w:rsidRPr="00EC0AC0" w:rsidRDefault="00321407" w:rsidP="00321407">
      <w:pPr>
        <w:jc w:val="both"/>
      </w:pPr>
    </w:p>
    <w:p w14:paraId="72F0C359" w14:textId="77777777" w:rsidR="00321407" w:rsidRDefault="00321407" w:rsidP="00321407">
      <w:pPr>
        <w:jc w:val="both"/>
        <w:rPr>
          <w:b/>
          <w:color w:val="0000FF"/>
        </w:rPr>
      </w:pPr>
      <w:r w:rsidRPr="00FA7CAE">
        <w:rPr>
          <w:b/>
          <w:color w:val="0000FF"/>
        </w:rPr>
        <w:t>QI GONG</w:t>
      </w:r>
    </w:p>
    <w:p w14:paraId="19832239" w14:textId="77777777" w:rsidR="00321407" w:rsidRPr="005E6B1E" w:rsidRDefault="00321407" w:rsidP="00321407">
      <w:pPr>
        <w:jc w:val="both"/>
        <w:rPr>
          <w:b/>
          <w:color w:val="6D3109"/>
        </w:rPr>
      </w:pPr>
      <w:r w:rsidRPr="005E6B1E">
        <w:rPr>
          <w:b/>
          <w:color w:val="6D3109"/>
        </w:rPr>
        <w:t>Medicina tradizionale cinese.</w:t>
      </w:r>
    </w:p>
    <w:p w14:paraId="56C4A5F8" w14:textId="77777777" w:rsidR="00321407" w:rsidRPr="00EC0AC0" w:rsidRDefault="00321407" w:rsidP="00321407">
      <w:pPr>
        <w:autoSpaceDE w:val="0"/>
        <w:autoSpaceDN w:val="0"/>
        <w:adjustRightInd w:val="0"/>
        <w:jc w:val="both"/>
      </w:pPr>
      <w:r w:rsidRPr="00EC0AC0">
        <w:t xml:space="preserve">Appartiene alla tradizione cinese per lo sviluppo della prevenzione e la promozione del benessere attraverso lo stimolo, l’armonizzazione, la circolazione dell’energia (qi) in riferimento al taoismo e alle leggi dello Yin e dello Yang che sono alla base anche della MTC. </w:t>
      </w:r>
    </w:p>
    <w:p w14:paraId="511FFCF3" w14:textId="5C7BE5EE" w:rsidR="00321407" w:rsidRDefault="00321407" w:rsidP="00321407">
      <w:pPr>
        <w:autoSpaceDE w:val="0"/>
        <w:autoSpaceDN w:val="0"/>
        <w:adjustRightInd w:val="0"/>
        <w:jc w:val="both"/>
        <w:rPr>
          <w:color w:val="000080"/>
        </w:rPr>
      </w:pPr>
      <w:r w:rsidRPr="00EC0AC0">
        <w:t>Il Qi Gong prevede movimen</w:t>
      </w:r>
      <w:r w:rsidR="005C124C">
        <w:t xml:space="preserve">ti specifici del corpo, statici o </w:t>
      </w:r>
      <w:r w:rsidR="00332BA4">
        <w:t xml:space="preserve">dinamici associati a esercizi respiratori </w:t>
      </w:r>
      <w:r>
        <w:t xml:space="preserve">                                                                                                                                           </w:t>
      </w:r>
      <w:r w:rsidR="00332BA4">
        <w:t xml:space="preserve">                  </w:t>
      </w:r>
      <w:r w:rsidRPr="00EC0AC0">
        <w:t>sincronizzati, emissioni di suoni, visualizzazioni e vibrazioni atte al riequilibrio energetico individ</w:t>
      </w:r>
      <w:r w:rsidR="00B93786">
        <w:t>6</w:t>
      </w:r>
      <w:r w:rsidRPr="00EC0AC0">
        <w:t xml:space="preserve">uato, eventualmente eseguite con l’accompagnamento di brani musicali al fine di facilitare la concentrazione ed il rilassamento. Si possono utilizzare pressioni o sfregamenti su particolari aree del corpo destinate a “risvegliare o </w:t>
      </w:r>
      <w:r w:rsidR="005906D3">
        <w:t xml:space="preserve">vitalizzare” </w:t>
      </w:r>
      <w:r w:rsidRPr="00EC0AC0">
        <w:t>l’energia vitale latente dell’organismo</w:t>
      </w:r>
      <w:r w:rsidRPr="00FA7CAE">
        <w:rPr>
          <w:color w:val="000080"/>
        </w:rPr>
        <w:t>.</w:t>
      </w:r>
    </w:p>
    <w:p w14:paraId="5337D8A8" w14:textId="77777777" w:rsidR="00321407" w:rsidRDefault="00321407" w:rsidP="00321407">
      <w:pPr>
        <w:jc w:val="both"/>
        <w:rPr>
          <w:color w:val="70AD47"/>
        </w:rPr>
      </w:pPr>
    </w:p>
    <w:p w14:paraId="207F91D4" w14:textId="77777777" w:rsidR="00321407" w:rsidRDefault="00321407" w:rsidP="00321407">
      <w:pPr>
        <w:jc w:val="both"/>
        <w:rPr>
          <w:b/>
          <w:color w:val="0000FF"/>
        </w:rPr>
      </w:pPr>
      <w:r w:rsidRPr="00FC012C">
        <w:rPr>
          <w:b/>
          <w:color w:val="0000FF"/>
        </w:rPr>
        <w:t>REBIRTHING</w:t>
      </w:r>
    </w:p>
    <w:p w14:paraId="590A41F7" w14:textId="77777777" w:rsidR="00321407" w:rsidRPr="004050EB" w:rsidRDefault="00321407" w:rsidP="00321407">
      <w:pPr>
        <w:jc w:val="both"/>
        <w:rPr>
          <w:b/>
          <w:color w:val="6D3109"/>
        </w:rPr>
      </w:pPr>
      <w:r w:rsidRPr="004050EB">
        <w:rPr>
          <w:b/>
          <w:color w:val="6D3109"/>
        </w:rPr>
        <w:t xml:space="preserve">Medicina alternativa fondata negli U.S.A. da Leonard </w:t>
      </w:r>
      <w:proofErr w:type="spellStart"/>
      <w:r w:rsidRPr="004050EB">
        <w:rPr>
          <w:b/>
          <w:color w:val="6D3109"/>
        </w:rPr>
        <w:t>Orr</w:t>
      </w:r>
      <w:proofErr w:type="spellEnd"/>
      <w:r w:rsidRPr="004050EB">
        <w:rPr>
          <w:b/>
          <w:color w:val="6D3109"/>
        </w:rPr>
        <w:t>.</w:t>
      </w:r>
    </w:p>
    <w:p w14:paraId="7991734C" w14:textId="77777777" w:rsidR="005C124C" w:rsidRDefault="00321407" w:rsidP="00321407">
      <w:pPr>
        <w:jc w:val="both"/>
      </w:pPr>
      <w:r w:rsidRPr="00FA639E">
        <w:t>Il</w:t>
      </w:r>
      <w:r>
        <w:t xml:space="preserve"> </w:t>
      </w:r>
      <w:proofErr w:type="spellStart"/>
      <w:r>
        <w:t>rebirthing</w:t>
      </w:r>
      <w:proofErr w:type="spellEnd"/>
      <w:r>
        <w:t xml:space="preserve"> è una terapia alternativa sviluppatasi negli Stati Uniti grazie a Leonard </w:t>
      </w:r>
      <w:proofErr w:type="spellStart"/>
      <w:r>
        <w:t>Orr</w:t>
      </w:r>
      <w:proofErr w:type="spellEnd"/>
      <w:r>
        <w:t>. Si è diff</w:t>
      </w:r>
      <w:r w:rsidR="00332BA4">
        <w:t xml:space="preserve">uso in Europa intorno al 1985. </w:t>
      </w:r>
    </w:p>
    <w:p w14:paraId="5C013141" w14:textId="77777777" w:rsidR="00321407" w:rsidRPr="00FA639E" w:rsidRDefault="00321407" w:rsidP="00321407">
      <w:pPr>
        <w:jc w:val="both"/>
      </w:pPr>
      <w:r>
        <w:t xml:space="preserve">E‘ un metodo di crescita personale basato sull’utilizzo del respiro. Ciò che rende diversa la respirazione da altre pratiche o metodi, ad esempio lo yoga e il </w:t>
      </w:r>
      <w:proofErr w:type="spellStart"/>
      <w:r>
        <w:t>pranayama</w:t>
      </w:r>
      <w:proofErr w:type="spellEnd"/>
      <w:r>
        <w:t xml:space="preserve"> è l’assenza di pause e di ritenzione del respiro. </w:t>
      </w:r>
    </w:p>
    <w:p w14:paraId="34CB7430" w14:textId="77777777" w:rsidR="00321407" w:rsidRPr="00FF39D9" w:rsidRDefault="00321407" w:rsidP="00321407">
      <w:pPr>
        <w:jc w:val="both"/>
        <w:rPr>
          <w:color w:val="70AD47"/>
        </w:rPr>
      </w:pPr>
    </w:p>
    <w:p w14:paraId="7C352CA7" w14:textId="77777777" w:rsidR="00321407" w:rsidRDefault="00321407" w:rsidP="00321407">
      <w:pPr>
        <w:jc w:val="both"/>
        <w:rPr>
          <w:b/>
          <w:color w:val="0000FF"/>
        </w:rPr>
      </w:pPr>
      <w:r w:rsidRPr="00862B41">
        <w:rPr>
          <w:b/>
          <w:color w:val="0000FF"/>
        </w:rPr>
        <w:t>REIKI</w:t>
      </w:r>
    </w:p>
    <w:p w14:paraId="1EFEECFE" w14:textId="77777777" w:rsidR="00321407" w:rsidRPr="005E6B1E" w:rsidRDefault="00321407" w:rsidP="00321407">
      <w:pPr>
        <w:jc w:val="both"/>
        <w:rPr>
          <w:b/>
          <w:color w:val="6D3109"/>
        </w:rPr>
      </w:pPr>
      <w:r w:rsidRPr="005E6B1E">
        <w:rPr>
          <w:b/>
          <w:color w:val="6D3109"/>
        </w:rPr>
        <w:t xml:space="preserve">Medicina tradizionale orientale riscoperta in Giappone alla fine del 1800 dal dott. </w:t>
      </w:r>
      <w:proofErr w:type="spellStart"/>
      <w:r w:rsidRPr="005E6B1E">
        <w:rPr>
          <w:b/>
          <w:color w:val="6D3109"/>
        </w:rPr>
        <w:t>Usui</w:t>
      </w:r>
      <w:proofErr w:type="spellEnd"/>
      <w:r w:rsidRPr="005E6B1E">
        <w:rPr>
          <w:b/>
          <w:color w:val="6D3109"/>
        </w:rPr>
        <w:t>.</w:t>
      </w:r>
    </w:p>
    <w:p w14:paraId="34D69C86" w14:textId="77777777" w:rsidR="00321407" w:rsidRPr="006F4854" w:rsidRDefault="00321407" w:rsidP="00321407">
      <w:pPr>
        <w:jc w:val="both"/>
      </w:pPr>
      <w:r>
        <w:t>Il Reiki non è un massaggio È una</w:t>
      </w:r>
      <w:r w:rsidRPr="004A6D9C">
        <w:t xml:space="preserve"> trasmissione energetica</w:t>
      </w:r>
      <w:r>
        <w:t xml:space="preserve"> attraverso la quale l’operatore, con l’imposizione estremamente delicata delle mani sul corpo del ricevente, stimola </w:t>
      </w:r>
      <w:r w:rsidRPr="009A44CF">
        <w:t>l’armonizzazione dell’energia vitale della persona trattata che riceve benefici a liv</w:t>
      </w:r>
      <w:r>
        <w:t xml:space="preserve">ello psicofisico ed energetico, </w:t>
      </w:r>
      <w:r w:rsidRPr="009A44CF">
        <w:t>promuovendone un miglioramento globale del benessere.</w:t>
      </w:r>
    </w:p>
    <w:p w14:paraId="283F88C3" w14:textId="77777777" w:rsidR="00321407" w:rsidRDefault="00321407" w:rsidP="00321407">
      <w:pPr>
        <w:jc w:val="both"/>
        <w:rPr>
          <w:color w:val="000080"/>
        </w:rPr>
      </w:pPr>
    </w:p>
    <w:p w14:paraId="4F0BBE96" w14:textId="77777777" w:rsidR="00474871" w:rsidRDefault="00474871" w:rsidP="00321407">
      <w:pPr>
        <w:jc w:val="both"/>
        <w:rPr>
          <w:color w:val="000080"/>
        </w:rPr>
      </w:pPr>
    </w:p>
    <w:p w14:paraId="286E70A4" w14:textId="77777777" w:rsidR="00AA784A" w:rsidRDefault="00AA784A" w:rsidP="00321407">
      <w:pPr>
        <w:jc w:val="both"/>
        <w:rPr>
          <w:color w:val="000080"/>
        </w:rPr>
      </w:pPr>
    </w:p>
    <w:p w14:paraId="2FE40837" w14:textId="77777777" w:rsidR="00321407" w:rsidRDefault="00321407" w:rsidP="00321407">
      <w:pPr>
        <w:jc w:val="both"/>
        <w:rPr>
          <w:b/>
          <w:color w:val="0000FF"/>
        </w:rPr>
      </w:pPr>
      <w:r w:rsidRPr="006572C2">
        <w:rPr>
          <w:b/>
          <w:color w:val="0000FF"/>
        </w:rPr>
        <w:t>RIFLESSOLOGIA</w:t>
      </w:r>
    </w:p>
    <w:p w14:paraId="5A1BE824" w14:textId="77777777" w:rsidR="00321407" w:rsidRPr="009D6E4C" w:rsidRDefault="00321407" w:rsidP="00321407">
      <w:pPr>
        <w:jc w:val="both"/>
        <w:rPr>
          <w:color w:val="800080"/>
        </w:rPr>
      </w:pPr>
      <w:r>
        <w:rPr>
          <w:b/>
          <w:color w:val="6D3109"/>
        </w:rPr>
        <w:t>Medicina tradizionale cinese e indiana.</w:t>
      </w:r>
    </w:p>
    <w:p w14:paraId="7BA595D3" w14:textId="77777777" w:rsidR="00321407" w:rsidRPr="00EC0AC0" w:rsidRDefault="00321407" w:rsidP="00321407">
      <w:pPr>
        <w:autoSpaceDE w:val="0"/>
        <w:autoSpaceDN w:val="0"/>
        <w:adjustRightInd w:val="0"/>
        <w:jc w:val="both"/>
      </w:pPr>
      <w:r w:rsidRPr="00EC0AC0">
        <w:t>Opera per il benessere della persona attraverso la stimolazione dei punti riflessi del corpo. La stimolazione avviene, prevalentemente, attraverso pressioni, frizioni, movimenti articolari con le dita della mano, in particolare del pollice, e dei gomiti, con una specifica tecnica pressoria ritmica.</w:t>
      </w:r>
    </w:p>
    <w:p w14:paraId="1A71BD4F" w14:textId="77777777" w:rsidR="00321407" w:rsidRPr="002434A0" w:rsidRDefault="00321407" w:rsidP="00321407">
      <w:pPr>
        <w:jc w:val="both"/>
        <w:rPr>
          <w:b/>
          <w:color w:val="0000FF"/>
        </w:rPr>
      </w:pPr>
    </w:p>
    <w:p w14:paraId="18784AB5" w14:textId="77777777" w:rsidR="00321407" w:rsidRDefault="00321407" w:rsidP="00321407">
      <w:pPr>
        <w:jc w:val="both"/>
        <w:rPr>
          <w:b/>
          <w:color w:val="0000FF"/>
        </w:rPr>
      </w:pPr>
      <w:r w:rsidRPr="002434A0">
        <w:rPr>
          <w:b/>
          <w:color w:val="0000FF"/>
        </w:rPr>
        <w:t>SHIATSU</w:t>
      </w:r>
    </w:p>
    <w:p w14:paraId="59D6AE69" w14:textId="77777777" w:rsidR="00321407" w:rsidRPr="005E6B1E" w:rsidRDefault="00321407" w:rsidP="00321407">
      <w:pPr>
        <w:jc w:val="both"/>
        <w:rPr>
          <w:b/>
          <w:color w:val="6D3109"/>
        </w:rPr>
      </w:pPr>
      <w:r w:rsidRPr="005E6B1E">
        <w:rPr>
          <w:b/>
          <w:color w:val="6D3109"/>
        </w:rPr>
        <w:t>Medicina tradizionale giapponese.</w:t>
      </w:r>
    </w:p>
    <w:p w14:paraId="1BEDD5E0" w14:textId="77777777" w:rsidR="00321407" w:rsidRPr="00EC0AC0" w:rsidRDefault="00321407" w:rsidP="00321407">
      <w:pPr>
        <w:autoSpaceDE w:val="0"/>
        <w:autoSpaceDN w:val="0"/>
        <w:adjustRightInd w:val="0"/>
        <w:jc w:val="both"/>
      </w:pPr>
      <w:r w:rsidRPr="00EC0AC0">
        <w:t>Indica un trattamento manuale le cui radici teoriche-pratiche derivano dalle antiche tradizioni filosofiche del lontano Oriente.</w:t>
      </w:r>
    </w:p>
    <w:p w14:paraId="0E32C327" w14:textId="77777777" w:rsidR="00321407" w:rsidRPr="00EC0AC0" w:rsidRDefault="00321407" w:rsidP="00321407">
      <w:pPr>
        <w:autoSpaceDE w:val="0"/>
        <w:autoSpaceDN w:val="0"/>
        <w:adjustRightInd w:val="0"/>
        <w:jc w:val="both"/>
      </w:pPr>
      <w:r w:rsidRPr="00EC0AC0">
        <w:t>Lo Shiatsu ha lo scopo di preservare e\o ripristinare lo stato di salute della persona, risvegliando ed armonizzando le funzioni energetiche e le risorse vitali profonde dell’individuo e si avvale di tecniche e principi ben precisi. La modalità universalmente riconosciuta, peculiare del trattamento, è la pressione perpendicolare, costante e/o modulata in modo ritmico, esercitata con il peso del corpo su zone, punti e canali energetici (detti meridiani). Per esercitare la pressione si usano prevalentemente i pollici, ma secondo le necessità o gli stili si possono usare altre parti del corpo quali palmi delle mani, gomito, ginocchio, piede.</w:t>
      </w:r>
    </w:p>
    <w:p w14:paraId="4C755B4D" w14:textId="77777777" w:rsidR="00321407" w:rsidRDefault="00321407" w:rsidP="00321407">
      <w:pPr>
        <w:autoSpaceDE w:val="0"/>
        <w:autoSpaceDN w:val="0"/>
        <w:adjustRightInd w:val="0"/>
        <w:jc w:val="both"/>
        <w:rPr>
          <w:color w:val="000080"/>
        </w:rPr>
      </w:pPr>
    </w:p>
    <w:p w14:paraId="4D3C7249" w14:textId="77777777" w:rsidR="00321407" w:rsidRPr="006F4854" w:rsidRDefault="00321407" w:rsidP="00321407">
      <w:pPr>
        <w:autoSpaceDE w:val="0"/>
        <w:autoSpaceDN w:val="0"/>
        <w:adjustRightInd w:val="0"/>
        <w:jc w:val="both"/>
        <w:rPr>
          <w:b/>
          <w:color w:val="0000FF"/>
        </w:rPr>
      </w:pPr>
      <w:r w:rsidRPr="006F4854">
        <w:rPr>
          <w:b/>
          <w:color w:val="0000FF"/>
        </w:rPr>
        <w:t>SUONI MUSICA E BENESSERE</w:t>
      </w:r>
    </w:p>
    <w:p w14:paraId="22F94824" w14:textId="77777777" w:rsidR="00321407" w:rsidRPr="009D6E4C" w:rsidRDefault="00321407" w:rsidP="00321407">
      <w:pPr>
        <w:autoSpaceDE w:val="0"/>
        <w:autoSpaceDN w:val="0"/>
        <w:adjustRightInd w:val="0"/>
        <w:jc w:val="both"/>
        <w:rPr>
          <w:color w:val="800080"/>
        </w:rPr>
      </w:pPr>
      <w:r>
        <w:rPr>
          <w:b/>
          <w:color w:val="6D3109"/>
        </w:rPr>
        <w:t>Disciplina alternativa.</w:t>
      </w:r>
    </w:p>
    <w:p w14:paraId="50515CF3" w14:textId="13283BF9" w:rsidR="00321407" w:rsidRPr="0052483D" w:rsidRDefault="00321407" w:rsidP="00321407">
      <w:pPr>
        <w:autoSpaceDE w:val="0"/>
        <w:autoSpaceDN w:val="0"/>
        <w:adjustRightInd w:val="0"/>
        <w:jc w:val="both"/>
      </w:pPr>
      <w:r w:rsidRPr="0052483D">
        <w:t xml:space="preserve">La Disciplina "Suoni Musica e Benessere" è l'uso della musica e/o </w:t>
      </w:r>
      <w:r>
        <w:t xml:space="preserve">degli elementi musicali (suono, </w:t>
      </w:r>
      <w:r w:rsidRPr="0052483D">
        <w:t>ritmo, melodia</w:t>
      </w:r>
      <w:r>
        <w:t xml:space="preserve"> e </w:t>
      </w:r>
      <w:r w:rsidRPr="0052483D">
        <w:t>armonia) da parte di un operatore qualificat</w:t>
      </w:r>
      <w:r w:rsidR="005906D3">
        <w:t>o, con un ricevente</w:t>
      </w:r>
      <w:r w:rsidRPr="0052483D">
        <w:t xml:space="preserve"> o un gruppo, in un processo </w:t>
      </w:r>
      <w:r>
        <w:t xml:space="preserve">atto a facilitare e favorire la </w:t>
      </w:r>
      <w:r w:rsidRPr="0052483D">
        <w:t>comunicazione, la relazione, l'apprendimento, la motricità, l'espressione, l'organiz</w:t>
      </w:r>
      <w:r>
        <w:t xml:space="preserve">zazione del pensiero al fine di </w:t>
      </w:r>
      <w:r w:rsidRPr="0052483D">
        <w:t xml:space="preserve">soddisfare le necessità fisiche, emozionali, mentali, sociali e cognitive. La disciplina </w:t>
      </w:r>
      <w:r>
        <w:t xml:space="preserve">"Suoni Musica e Benessere" mira </w:t>
      </w:r>
      <w:r w:rsidRPr="0052483D">
        <w:t xml:space="preserve">a sviluppare le funzioni potenziali e/o residue dell'individuo in modo tale che il </w:t>
      </w:r>
      <w:r>
        <w:t xml:space="preserve">cliente possa meglio realizzare </w:t>
      </w:r>
      <w:r w:rsidRPr="0052483D">
        <w:t>l'integrazione intra e interpersonale e consequenzialmente possa migliorare la qualità d</w:t>
      </w:r>
      <w:r>
        <w:t xml:space="preserve">ella vita grazie ad un processo </w:t>
      </w:r>
      <w:r w:rsidRPr="0052483D">
        <w:t>evolutivo preventivo, riabilitativo e di miglioramento del benessere globale della persona</w:t>
      </w:r>
      <w:r w:rsidRPr="009D6E4C">
        <w:rPr>
          <w:color w:val="800080"/>
        </w:rPr>
        <w:t>.</w:t>
      </w:r>
    </w:p>
    <w:p w14:paraId="5C67C83E" w14:textId="77777777" w:rsidR="00321407" w:rsidRPr="002434A0" w:rsidRDefault="00321407" w:rsidP="00321407">
      <w:pPr>
        <w:autoSpaceDE w:val="0"/>
        <w:autoSpaceDN w:val="0"/>
        <w:adjustRightInd w:val="0"/>
        <w:jc w:val="both"/>
        <w:rPr>
          <w:color w:val="000080"/>
        </w:rPr>
      </w:pPr>
    </w:p>
    <w:p w14:paraId="1479D6EE" w14:textId="77777777" w:rsidR="00321407" w:rsidRDefault="00321407" w:rsidP="00321407">
      <w:pPr>
        <w:jc w:val="both"/>
        <w:rPr>
          <w:b/>
          <w:color w:val="0000FF"/>
        </w:rPr>
      </w:pPr>
      <w:r w:rsidRPr="00FA7CAE">
        <w:rPr>
          <w:b/>
          <w:color w:val="0000FF"/>
        </w:rPr>
        <w:t xml:space="preserve">TAI JI </w:t>
      </w:r>
    </w:p>
    <w:p w14:paraId="21372B39" w14:textId="77777777" w:rsidR="00321407" w:rsidRPr="005E6B1E" w:rsidRDefault="00321407" w:rsidP="00321407">
      <w:pPr>
        <w:jc w:val="both"/>
        <w:rPr>
          <w:b/>
          <w:color w:val="6D3109"/>
        </w:rPr>
      </w:pPr>
      <w:r w:rsidRPr="005E6B1E">
        <w:rPr>
          <w:b/>
          <w:color w:val="6D3109"/>
        </w:rPr>
        <w:t>Medicina tradizionale cinese.</w:t>
      </w:r>
    </w:p>
    <w:p w14:paraId="5C81FD7A" w14:textId="77777777" w:rsidR="00321407" w:rsidRPr="00EC0AC0" w:rsidRDefault="00321407" w:rsidP="00321407">
      <w:pPr>
        <w:autoSpaceDE w:val="0"/>
        <w:autoSpaceDN w:val="0"/>
        <w:adjustRightInd w:val="0"/>
        <w:jc w:val="both"/>
      </w:pPr>
      <w:r w:rsidRPr="00EC0AC0">
        <w:t xml:space="preserve">Appartiene alla tradizione cinese per lo sviluppo della prevenzione e la promozione del benessere attraverso lo stimolo, l’armonizzazione, la circolazione dell’energia (qi) in riferimento al taoismo e alle leggi dello Yin e dello Yang che sono alla base anche della MTC. </w:t>
      </w:r>
    </w:p>
    <w:p w14:paraId="01E60E03" w14:textId="77777777" w:rsidR="00321407" w:rsidRDefault="00321407" w:rsidP="00321407">
      <w:pPr>
        <w:autoSpaceDE w:val="0"/>
        <w:autoSpaceDN w:val="0"/>
        <w:adjustRightInd w:val="0"/>
        <w:jc w:val="both"/>
      </w:pPr>
      <w:r w:rsidRPr="00EC0AC0">
        <w:t xml:space="preserve">Il </w:t>
      </w:r>
      <w:proofErr w:type="spellStart"/>
      <w:r w:rsidRPr="00EC0AC0">
        <w:t>Tai</w:t>
      </w:r>
      <w:proofErr w:type="spellEnd"/>
      <w:r w:rsidRPr="00EC0AC0">
        <w:t xml:space="preserve"> </w:t>
      </w:r>
      <w:proofErr w:type="spellStart"/>
      <w:r w:rsidRPr="00EC0AC0">
        <w:t>Ji</w:t>
      </w:r>
      <w:proofErr w:type="spellEnd"/>
      <w:r w:rsidRPr="00EC0AC0">
        <w:t xml:space="preserve"> consiste nel mantenere dinamicamente un continuo e costante equilibrio mente-corpo-spirito attraverso l’esecuzione in sequenza di movimenti lenti ed armoniosi a carattere circolare e curvilineo. Questa caratteristica lo rende unico nel suo genere, in quanto è attraverso l’esercizio fisico corretto che si induce benessere. </w:t>
      </w:r>
    </w:p>
    <w:p w14:paraId="71B430A6" w14:textId="77777777" w:rsidR="00321407" w:rsidRDefault="00321407" w:rsidP="00321407">
      <w:pPr>
        <w:jc w:val="both"/>
        <w:rPr>
          <w:b/>
          <w:color w:val="0000FF"/>
        </w:rPr>
      </w:pPr>
    </w:p>
    <w:p w14:paraId="28BB4CEA" w14:textId="77777777" w:rsidR="00321407" w:rsidRPr="00862B41" w:rsidRDefault="00321407" w:rsidP="00321407">
      <w:pPr>
        <w:jc w:val="both"/>
        <w:rPr>
          <w:b/>
          <w:color w:val="0000FF"/>
        </w:rPr>
      </w:pPr>
      <w:r>
        <w:rPr>
          <w:b/>
          <w:color w:val="0000FF"/>
        </w:rPr>
        <w:t>TECNICHE MANUALI AYURVEDA</w:t>
      </w:r>
    </w:p>
    <w:p w14:paraId="34827A1C" w14:textId="77777777" w:rsidR="00321407" w:rsidRPr="005E6B1E" w:rsidRDefault="00321407" w:rsidP="00321407">
      <w:pPr>
        <w:jc w:val="both"/>
        <w:rPr>
          <w:b/>
          <w:color w:val="6D3109"/>
        </w:rPr>
      </w:pPr>
      <w:r w:rsidRPr="005E6B1E">
        <w:rPr>
          <w:b/>
          <w:color w:val="6D3109"/>
        </w:rPr>
        <w:t>Medicina tradizionale indiana.</w:t>
      </w:r>
    </w:p>
    <w:p w14:paraId="0C935A7E" w14:textId="77777777" w:rsidR="00321407" w:rsidRDefault="00321407" w:rsidP="00321407">
      <w:pPr>
        <w:jc w:val="both"/>
      </w:pPr>
      <w:r>
        <w:t>Sviluppatosi in India le sue origini si perdono nella notte dei tempi. L’Ayurveda è un sistema medico, molto vasto ed articolato, che comprende sia la prevenzione sia la cura degli stati di malessere finalizzate alla lunga vita, al mantenimento della salute ed al rispetto del proprio corpo.</w:t>
      </w:r>
    </w:p>
    <w:p w14:paraId="0C0350D8" w14:textId="77777777" w:rsidR="00321407" w:rsidRDefault="00321407" w:rsidP="00321407">
      <w:pPr>
        <w:jc w:val="both"/>
      </w:pPr>
      <w:r w:rsidRPr="00AA101F">
        <w:t>Basato sul principio</w:t>
      </w:r>
      <w:r>
        <w:t xml:space="preserve"> che tutte le malattie colpiscono sia il corpo sia la mente e che questi due aspetti non devono mai essere separati, trova applicazione in diverse tecniche manuali non invasive, che si basano sul massaggio esercitato principalmente con le mani su tutto il corpo del ricevente, utilizzando oli, erbe e polveri.</w:t>
      </w:r>
    </w:p>
    <w:p w14:paraId="7641235D" w14:textId="77777777" w:rsidR="00321407" w:rsidRDefault="00321407" w:rsidP="00321407">
      <w:pPr>
        <w:jc w:val="both"/>
      </w:pPr>
    </w:p>
    <w:p w14:paraId="3BF6B021" w14:textId="77777777" w:rsidR="00332BA4" w:rsidRDefault="00332BA4" w:rsidP="00321407">
      <w:pPr>
        <w:jc w:val="both"/>
      </w:pPr>
    </w:p>
    <w:p w14:paraId="01CFB9E2" w14:textId="77777777" w:rsidR="00321407" w:rsidRDefault="00321407" w:rsidP="00321407">
      <w:pPr>
        <w:jc w:val="both"/>
        <w:rPr>
          <w:b/>
          <w:color w:val="0000FF"/>
        </w:rPr>
      </w:pPr>
      <w:r>
        <w:rPr>
          <w:b/>
          <w:color w:val="0000FF"/>
        </w:rPr>
        <w:t>TRADITIONAL THAI MASSAGE</w:t>
      </w:r>
      <w:r w:rsidRPr="00FA7CAE">
        <w:rPr>
          <w:b/>
          <w:color w:val="0000FF"/>
        </w:rPr>
        <w:t xml:space="preserve"> </w:t>
      </w:r>
    </w:p>
    <w:p w14:paraId="191AC90D" w14:textId="77777777" w:rsidR="00321407" w:rsidRPr="00777DAD" w:rsidRDefault="00321407" w:rsidP="00321407">
      <w:pPr>
        <w:jc w:val="both"/>
        <w:rPr>
          <w:b/>
          <w:color w:val="0000FF"/>
        </w:rPr>
      </w:pPr>
      <w:r>
        <w:rPr>
          <w:b/>
          <w:color w:val="6D3109"/>
        </w:rPr>
        <w:t>Medicina tradizionale tailandese.</w:t>
      </w:r>
    </w:p>
    <w:p w14:paraId="339FC92C" w14:textId="77777777" w:rsidR="00321407" w:rsidRPr="00AA101F" w:rsidRDefault="00321407" w:rsidP="00321407">
      <w:pPr>
        <w:jc w:val="both"/>
      </w:pPr>
      <w:r w:rsidRPr="00777DAD">
        <w:t>Il</w:t>
      </w:r>
      <w:r>
        <w:t xml:space="preserve"> Thai Massage è un metodo naturale di ribilanciamento energetico composto dall’insieme di tecniche</w:t>
      </w:r>
      <w:r w:rsidRPr="00777DAD">
        <w:t xml:space="preserve"> </w:t>
      </w:r>
      <w:r>
        <w:t xml:space="preserve">proprie della tradizione tailandese finalizzate al benessere psico-fisico della persona </w:t>
      </w:r>
      <w:r>
        <w:lastRenderedPageBreak/>
        <w:t xml:space="preserve">attraverso pressioni, scivolamenti o allungamenti delle parti del corpo, con l’uso delle dita, dei palmi delle mani, dei gomiti, delle ginocchia o della piante dei piedi e/o l’impiego di compresse calde o di piccoli attrezzi in legno , compiuto lungo le linee energetiche del corpo, dette “Sen Line”, alternato a tecniche di stretching passivo e di rilassamento e/o meditazione.  </w:t>
      </w:r>
    </w:p>
    <w:p w14:paraId="13F5787A" w14:textId="77777777" w:rsidR="00321407" w:rsidRPr="007B083D" w:rsidRDefault="00321407" w:rsidP="00321407">
      <w:pPr>
        <w:jc w:val="both"/>
        <w:rPr>
          <w:b/>
          <w:color w:val="0000FF"/>
        </w:rPr>
      </w:pPr>
    </w:p>
    <w:p w14:paraId="4B1B8B7B" w14:textId="77777777" w:rsidR="00321407" w:rsidRDefault="00321407" w:rsidP="00321407">
      <w:pPr>
        <w:jc w:val="both"/>
        <w:rPr>
          <w:b/>
          <w:color w:val="0000FF"/>
        </w:rPr>
      </w:pPr>
      <w:r w:rsidRPr="007B083D">
        <w:rPr>
          <w:b/>
          <w:color w:val="0000FF"/>
        </w:rPr>
        <w:t>TUINA</w:t>
      </w:r>
    </w:p>
    <w:p w14:paraId="7AC2B922" w14:textId="77777777" w:rsidR="00321407" w:rsidRPr="005E6B1E" w:rsidRDefault="00321407" w:rsidP="00321407">
      <w:pPr>
        <w:jc w:val="both"/>
        <w:rPr>
          <w:b/>
          <w:color w:val="6D3109"/>
        </w:rPr>
      </w:pPr>
      <w:r w:rsidRPr="005E6B1E">
        <w:rPr>
          <w:b/>
          <w:color w:val="6D3109"/>
        </w:rPr>
        <w:t>Medicina tradizionale cinese.</w:t>
      </w:r>
    </w:p>
    <w:p w14:paraId="2A176A07" w14:textId="09917842" w:rsidR="00893F1F" w:rsidRDefault="00321407" w:rsidP="00321407">
      <w:pPr>
        <w:autoSpaceDE w:val="0"/>
        <w:autoSpaceDN w:val="0"/>
        <w:adjustRightInd w:val="0"/>
        <w:jc w:val="both"/>
      </w:pPr>
      <w:proofErr w:type="gramStart"/>
      <w:r w:rsidRPr="00EC0AC0">
        <w:t>E’</w:t>
      </w:r>
      <w:proofErr w:type="gramEnd"/>
      <w:r w:rsidRPr="00EC0AC0">
        <w:t xml:space="preserve"> una disciplina che fa parte della medicina tradizionale cinese. Essa agisce attraverso la stimolazione dei “punti” situati sulla cute, che costituiscono i meridiani energetici, alla base della fisiologia della MTC, oppure attraverso la stimolazione di zone. L’obiettivo del Tuina è quello di riequilibrare il movimento energetico nei meridiani e di armonizzazione dell’energia. I punti e le zone vengono scelti in base alla tipologia energetica dell’individuo da trattare.</w:t>
      </w:r>
    </w:p>
    <w:p w14:paraId="5F4B6A07" w14:textId="77777777" w:rsidR="00321407" w:rsidRPr="00EC0AC0" w:rsidRDefault="00321407" w:rsidP="00321407">
      <w:pPr>
        <w:autoSpaceDE w:val="0"/>
        <w:autoSpaceDN w:val="0"/>
        <w:adjustRightInd w:val="0"/>
        <w:jc w:val="both"/>
      </w:pPr>
      <w:r w:rsidRPr="00EC0AC0">
        <w:t>Il Tuina si avvale di una serie di strumenti che sono essenzialmente le dita, le mani e i gomiti atti a effettuare movimenti delicati, senza mobilizzazione articolare (denominazione ANMO secondo il registro inglese) con o senza l’ausilio di moxa, martelletto, coppette o altri strumenti tradizionali per riequilibrare l’energia vitale.</w:t>
      </w:r>
    </w:p>
    <w:p w14:paraId="6B2F866D" w14:textId="77777777" w:rsidR="00321407" w:rsidRPr="00EC0AC0" w:rsidRDefault="00321407" w:rsidP="00321407">
      <w:pPr>
        <w:autoSpaceDE w:val="0"/>
        <w:autoSpaceDN w:val="0"/>
        <w:adjustRightInd w:val="0"/>
        <w:jc w:val="both"/>
      </w:pPr>
      <w:r w:rsidRPr="00EC0AC0">
        <w:t xml:space="preserve">Il Tuina si avvale anche di tecniche di </w:t>
      </w:r>
      <w:proofErr w:type="spellStart"/>
      <w:r w:rsidRPr="00EC0AC0">
        <w:t>Qigong</w:t>
      </w:r>
      <w:proofErr w:type="spellEnd"/>
      <w:r w:rsidRPr="00EC0AC0">
        <w:t xml:space="preserve"> </w:t>
      </w:r>
      <w:proofErr w:type="spellStart"/>
      <w:r w:rsidRPr="00EC0AC0">
        <w:t>Daoyin</w:t>
      </w:r>
      <w:proofErr w:type="spellEnd"/>
      <w:r w:rsidRPr="00EC0AC0">
        <w:t xml:space="preserve"> e </w:t>
      </w:r>
      <w:proofErr w:type="spellStart"/>
      <w:r w:rsidRPr="00EC0AC0">
        <w:t>Taiji</w:t>
      </w:r>
      <w:proofErr w:type="spellEnd"/>
      <w:r w:rsidRPr="00EC0AC0">
        <w:t xml:space="preserve"> </w:t>
      </w:r>
      <w:proofErr w:type="spellStart"/>
      <w:r w:rsidRPr="00EC0AC0">
        <w:t>Qigong</w:t>
      </w:r>
      <w:proofErr w:type="spellEnd"/>
      <w:r w:rsidRPr="00EC0AC0">
        <w:t xml:space="preserve"> che costituiscono movimenti dolci accompagnati da respirazione e rilassamento</w:t>
      </w:r>
    </w:p>
    <w:p w14:paraId="1944F56B" w14:textId="77777777" w:rsidR="00321407" w:rsidRDefault="00321407" w:rsidP="00321407">
      <w:pPr>
        <w:jc w:val="both"/>
        <w:rPr>
          <w:color w:val="000080"/>
        </w:rPr>
      </w:pPr>
    </w:p>
    <w:p w14:paraId="0587BA0E" w14:textId="77777777" w:rsidR="00321407" w:rsidRPr="00862B41" w:rsidRDefault="00321407" w:rsidP="00321407">
      <w:pPr>
        <w:jc w:val="both"/>
        <w:rPr>
          <w:b/>
          <w:color w:val="0000FF"/>
        </w:rPr>
      </w:pPr>
      <w:r>
        <w:rPr>
          <w:b/>
          <w:color w:val="0000FF"/>
        </w:rPr>
        <w:t>YOGA TRADIZIONALE</w:t>
      </w:r>
    </w:p>
    <w:p w14:paraId="42F956B2" w14:textId="77777777" w:rsidR="00321407" w:rsidRPr="005E6B1E" w:rsidRDefault="00321407" w:rsidP="00321407">
      <w:pPr>
        <w:jc w:val="both"/>
        <w:rPr>
          <w:b/>
          <w:color w:val="6D3109"/>
        </w:rPr>
      </w:pPr>
      <w:r w:rsidRPr="005E6B1E">
        <w:rPr>
          <w:b/>
          <w:color w:val="6D3109"/>
        </w:rPr>
        <w:t>Medicina tradizionale indiana.</w:t>
      </w:r>
    </w:p>
    <w:p w14:paraId="727FB990" w14:textId="77777777" w:rsidR="00321407" w:rsidRPr="00EC0AC0" w:rsidRDefault="00321407" w:rsidP="00321407">
      <w:pPr>
        <w:autoSpaceDE w:val="0"/>
        <w:autoSpaceDN w:val="0"/>
        <w:adjustRightInd w:val="0"/>
        <w:jc w:val="both"/>
      </w:pPr>
      <w:proofErr w:type="gramStart"/>
      <w:r w:rsidRPr="00EC0AC0">
        <w:t>E’</w:t>
      </w:r>
      <w:proofErr w:type="gramEnd"/>
      <w:r w:rsidRPr="00EC0AC0">
        <w:t xml:space="preserve"> un percorso evolutivo ed esperienziale che si basa su una serie di conoscenze e tecniche specifiche e si riferisce alla tradizione dell’India. Trasmessa oralmente da maestro a discepolo e, in seguito, codificata in testi autorevoli come ad esempio i Veda, le </w:t>
      </w:r>
      <w:proofErr w:type="spellStart"/>
      <w:r w:rsidRPr="00EC0AC0">
        <w:t>Upanisad</w:t>
      </w:r>
      <w:proofErr w:type="spellEnd"/>
      <w:r w:rsidRPr="00EC0AC0">
        <w:t xml:space="preserve">, la </w:t>
      </w:r>
      <w:proofErr w:type="spellStart"/>
      <w:r w:rsidRPr="00EC0AC0">
        <w:t>Bhagavad</w:t>
      </w:r>
      <w:proofErr w:type="spellEnd"/>
      <w:r w:rsidRPr="00EC0AC0">
        <w:t xml:space="preserve"> gita, gli Yoga Sutra di </w:t>
      </w:r>
      <w:proofErr w:type="spellStart"/>
      <w:r w:rsidRPr="00EC0AC0">
        <w:t>Patanjali</w:t>
      </w:r>
      <w:proofErr w:type="spellEnd"/>
      <w:r w:rsidRPr="00EC0AC0">
        <w:t xml:space="preserve">, </w:t>
      </w:r>
      <w:proofErr w:type="spellStart"/>
      <w:r w:rsidRPr="00EC0AC0">
        <w:t>Hatha</w:t>
      </w:r>
      <w:proofErr w:type="spellEnd"/>
      <w:r w:rsidRPr="00EC0AC0">
        <w:t xml:space="preserve"> Yoga </w:t>
      </w:r>
      <w:proofErr w:type="spellStart"/>
      <w:r w:rsidRPr="00EC0AC0">
        <w:t>Pradipika</w:t>
      </w:r>
      <w:proofErr w:type="spellEnd"/>
      <w:r w:rsidRPr="00EC0AC0">
        <w:t xml:space="preserve"> di </w:t>
      </w:r>
      <w:proofErr w:type="spellStart"/>
      <w:r w:rsidRPr="00EC0AC0">
        <w:t>Svatmarama</w:t>
      </w:r>
      <w:proofErr w:type="spellEnd"/>
      <w:r w:rsidRPr="00EC0AC0">
        <w:t xml:space="preserve"> e numerosi altri. La pratica dello Yoga tende attraverso una presa di coscienza progressiva alla armonizzazione delle facoltà corporee, emozionali, mentali, e spirituali dell’essere umano. Tale processo conoscitivo si attua nel raffinamento e nell'approfondimento sempre maggiori della conoscenza di sé e produce, quindi, una trasformazione sul piano della relazione a livello personale, sociale e ambientale. Lo Yoga rispetta ogni tradizione spirituale, filosofica e culturale.</w:t>
      </w:r>
    </w:p>
    <w:p w14:paraId="20E1134B" w14:textId="77777777" w:rsidR="00990850" w:rsidRDefault="00990850" w:rsidP="00321407">
      <w:pPr>
        <w:autoSpaceDE w:val="0"/>
        <w:autoSpaceDN w:val="0"/>
        <w:adjustRightInd w:val="0"/>
        <w:jc w:val="both"/>
        <w:rPr>
          <w:color w:val="800080"/>
        </w:rPr>
      </w:pPr>
    </w:p>
    <w:p w14:paraId="75ADE9B4" w14:textId="77777777" w:rsidR="00990850" w:rsidRDefault="00990850" w:rsidP="00321407">
      <w:pPr>
        <w:autoSpaceDE w:val="0"/>
        <w:autoSpaceDN w:val="0"/>
        <w:adjustRightInd w:val="0"/>
        <w:jc w:val="both"/>
        <w:rPr>
          <w:color w:val="800080"/>
        </w:rPr>
      </w:pPr>
    </w:p>
    <w:p w14:paraId="6EEE5320" w14:textId="7E574306" w:rsidR="00A1174A" w:rsidRPr="00150F7A" w:rsidRDefault="00A1174A" w:rsidP="00A1174A">
      <w:pPr>
        <w:jc w:val="both"/>
        <w:rPr>
          <w:b/>
          <w:color w:val="0000FF"/>
          <w:highlight w:val="yellow"/>
        </w:rPr>
      </w:pPr>
      <w:r w:rsidRPr="00150F7A">
        <w:rPr>
          <w:b/>
          <w:color w:val="0000FF"/>
          <w:highlight w:val="yellow"/>
        </w:rPr>
        <w:t>LE DISCIPLINE BIO-NATURALI ELENCATE NEL</w:t>
      </w:r>
      <w:r w:rsidR="003A0A66">
        <w:rPr>
          <w:b/>
          <w:color w:val="0000FF"/>
          <w:highlight w:val="yellow"/>
        </w:rPr>
        <w:t>LA LEGGE REGIONALE</w:t>
      </w:r>
      <w:r>
        <w:rPr>
          <w:b/>
          <w:color w:val="0000FF"/>
          <w:highlight w:val="yellow"/>
        </w:rPr>
        <w:t xml:space="preserve"> </w:t>
      </w:r>
      <w:r w:rsidR="003A0A66">
        <w:rPr>
          <w:b/>
          <w:color w:val="0000FF"/>
          <w:highlight w:val="yellow"/>
        </w:rPr>
        <w:t>2/2005</w:t>
      </w:r>
      <w:r>
        <w:rPr>
          <w:b/>
          <w:color w:val="0000FF"/>
          <w:highlight w:val="yellow"/>
        </w:rPr>
        <w:t xml:space="preserve">     DELLA REGIONE TOSCANA</w:t>
      </w:r>
    </w:p>
    <w:p w14:paraId="5224F2EA" w14:textId="2821EB10" w:rsidR="00C808B4" w:rsidRPr="003A0A66" w:rsidRDefault="003A0A66" w:rsidP="003A0A66">
      <w:pPr>
        <w:jc w:val="both"/>
      </w:pPr>
      <w:r>
        <w:t>La delibera</w:t>
      </w:r>
      <w:r w:rsidR="00C808B4" w:rsidRPr="003A0A66">
        <w:t xml:space="preserve"> n. 1 del 28/01/2009 in attuazione della L.R. n. 2 del 03/01/</w:t>
      </w:r>
      <w:r w:rsidR="000A0B2C" w:rsidRPr="003A0A66">
        <w:t>2005 individua</w:t>
      </w:r>
      <w:r w:rsidR="00C808B4" w:rsidRPr="003A0A66">
        <w:t xml:space="preserve"> un primo pacchetto di Discipline del Benessere e Bionaturali ai sensi della L.R. 2/2005, e, specificamente, le seguenti discipline:</w:t>
      </w:r>
    </w:p>
    <w:p w14:paraId="3863F347" w14:textId="77777777" w:rsidR="004239BB" w:rsidRDefault="004239BB" w:rsidP="00B118B7">
      <w:pPr>
        <w:pStyle w:val="Paragrafoelenco"/>
        <w:numPr>
          <w:ilvl w:val="0"/>
          <w:numId w:val="3"/>
        </w:numPr>
        <w:autoSpaceDE w:val="0"/>
        <w:autoSpaceDN w:val="0"/>
        <w:adjustRightInd w:val="0"/>
        <w:jc w:val="both"/>
      </w:pPr>
      <w:r w:rsidRPr="003A0A66">
        <w:t>Craniosacrale,</w:t>
      </w:r>
    </w:p>
    <w:p w14:paraId="6D78C587" w14:textId="77777777" w:rsidR="004239BB" w:rsidRDefault="004239BB" w:rsidP="00B118B7">
      <w:pPr>
        <w:pStyle w:val="Paragrafoelenco"/>
        <w:numPr>
          <w:ilvl w:val="0"/>
          <w:numId w:val="3"/>
        </w:numPr>
        <w:autoSpaceDE w:val="0"/>
        <w:autoSpaceDN w:val="0"/>
        <w:adjustRightInd w:val="0"/>
        <w:jc w:val="both"/>
      </w:pPr>
      <w:r>
        <w:t>Esercizi di lunga vita,</w:t>
      </w:r>
      <w:r>
        <w:tab/>
      </w:r>
    </w:p>
    <w:p w14:paraId="4D3ECAF9" w14:textId="77777777" w:rsidR="004239BB" w:rsidRDefault="004239BB" w:rsidP="00B118B7">
      <w:pPr>
        <w:pStyle w:val="Paragrafoelenco"/>
        <w:numPr>
          <w:ilvl w:val="0"/>
          <w:numId w:val="3"/>
        </w:numPr>
        <w:autoSpaceDE w:val="0"/>
        <w:autoSpaceDN w:val="0"/>
        <w:adjustRightInd w:val="0"/>
        <w:jc w:val="both"/>
      </w:pPr>
      <w:r w:rsidRPr="003A0A66">
        <w:t>Naturopatia,</w:t>
      </w:r>
      <w:r>
        <w:t xml:space="preserve">      </w:t>
      </w:r>
    </w:p>
    <w:p w14:paraId="7CFD80E7" w14:textId="58DCE0D8" w:rsidR="004239BB" w:rsidRDefault="004239BB" w:rsidP="00B118B7">
      <w:pPr>
        <w:pStyle w:val="Paragrafoelenco"/>
        <w:numPr>
          <w:ilvl w:val="0"/>
          <w:numId w:val="3"/>
        </w:numPr>
        <w:autoSpaceDE w:val="0"/>
        <w:autoSpaceDN w:val="0"/>
        <w:adjustRightInd w:val="0"/>
        <w:jc w:val="both"/>
      </w:pPr>
      <w:proofErr w:type="spellStart"/>
      <w:r w:rsidRPr="003A0A66">
        <w:t>Prano</w:t>
      </w:r>
      <w:proofErr w:type="spellEnd"/>
      <w:r w:rsidRPr="003A0A66">
        <w:t>-pratica,</w:t>
      </w:r>
      <w:r>
        <w:t xml:space="preserve">      </w:t>
      </w:r>
    </w:p>
    <w:p w14:paraId="244724F1" w14:textId="77777777" w:rsidR="004239BB" w:rsidRDefault="004239BB" w:rsidP="00B118B7">
      <w:pPr>
        <w:pStyle w:val="Paragrafoelenco"/>
        <w:numPr>
          <w:ilvl w:val="0"/>
          <w:numId w:val="3"/>
        </w:numPr>
        <w:autoSpaceDE w:val="0"/>
        <w:autoSpaceDN w:val="0"/>
        <w:adjustRightInd w:val="0"/>
        <w:jc w:val="both"/>
      </w:pPr>
      <w:r w:rsidRPr="003A0A66">
        <w:t>Qi Gong,</w:t>
      </w:r>
      <w:r>
        <w:tab/>
      </w:r>
      <w:r>
        <w:tab/>
      </w:r>
      <w:r w:rsidRPr="003A0A66">
        <w:t xml:space="preserve"> </w:t>
      </w:r>
    </w:p>
    <w:p w14:paraId="5860F150" w14:textId="77777777" w:rsidR="004239BB" w:rsidRDefault="004239BB" w:rsidP="00B118B7">
      <w:pPr>
        <w:pStyle w:val="Paragrafoelenco"/>
        <w:numPr>
          <w:ilvl w:val="0"/>
          <w:numId w:val="3"/>
        </w:numPr>
        <w:autoSpaceDE w:val="0"/>
        <w:autoSpaceDN w:val="0"/>
        <w:adjustRightInd w:val="0"/>
        <w:jc w:val="both"/>
      </w:pPr>
      <w:r w:rsidRPr="003A0A66">
        <w:t xml:space="preserve">Riflessologia, </w:t>
      </w:r>
      <w:r>
        <w:t xml:space="preserve">      </w:t>
      </w:r>
    </w:p>
    <w:p w14:paraId="1A167A02" w14:textId="77777777" w:rsidR="004239BB" w:rsidRDefault="004239BB" w:rsidP="00B118B7">
      <w:pPr>
        <w:pStyle w:val="Paragrafoelenco"/>
        <w:numPr>
          <w:ilvl w:val="0"/>
          <w:numId w:val="3"/>
        </w:numPr>
        <w:autoSpaceDE w:val="0"/>
        <w:autoSpaceDN w:val="0"/>
        <w:adjustRightInd w:val="0"/>
        <w:jc w:val="both"/>
      </w:pPr>
      <w:r w:rsidRPr="003A0A66">
        <w:t>Shiats</w:t>
      </w:r>
      <w:r>
        <w:t xml:space="preserve">u,  </w:t>
      </w:r>
    </w:p>
    <w:p w14:paraId="6B536070" w14:textId="77777777" w:rsidR="004239BB" w:rsidRDefault="004239BB" w:rsidP="00B118B7">
      <w:pPr>
        <w:pStyle w:val="Paragrafoelenco"/>
        <w:numPr>
          <w:ilvl w:val="0"/>
          <w:numId w:val="3"/>
        </w:numPr>
        <w:autoSpaceDE w:val="0"/>
        <w:autoSpaceDN w:val="0"/>
        <w:adjustRightInd w:val="0"/>
        <w:jc w:val="both"/>
      </w:pPr>
      <w:r w:rsidRPr="003A0A66">
        <w:t xml:space="preserve">Suoni Musica e Benessere, </w:t>
      </w:r>
    </w:p>
    <w:p w14:paraId="78A78DFD" w14:textId="77777777" w:rsidR="004239BB" w:rsidRDefault="004239BB" w:rsidP="00B118B7">
      <w:pPr>
        <w:pStyle w:val="Paragrafoelenco"/>
        <w:numPr>
          <w:ilvl w:val="0"/>
          <w:numId w:val="3"/>
        </w:numPr>
        <w:autoSpaceDE w:val="0"/>
        <w:autoSpaceDN w:val="0"/>
        <w:adjustRightInd w:val="0"/>
        <w:jc w:val="both"/>
      </w:pPr>
      <w:proofErr w:type="spellStart"/>
      <w:r>
        <w:t>Taiji</w:t>
      </w:r>
      <w:proofErr w:type="spellEnd"/>
      <w:r>
        <w:t>,</w:t>
      </w:r>
      <w:r w:rsidRPr="003A0A66">
        <w:t xml:space="preserve"> </w:t>
      </w:r>
      <w:r>
        <w:tab/>
      </w:r>
      <w:r>
        <w:tab/>
      </w:r>
      <w:r>
        <w:tab/>
        <w:t xml:space="preserve"> </w:t>
      </w:r>
    </w:p>
    <w:p w14:paraId="4EFF12ED" w14:textId="77777777" w:rsidR="004239BB" w:rsidRDefault="004239BB" w:rsidP="00B118B7">
      <w:pPr>
        <w:pStyle w:val="Paragrafoelenco"/>
        <w:numPr>
          <w:ilvl w:val="0"/>
          <w:numId w:val="3"/>
        </w:numPr>
        <w:autoSpaceDE w:val="0"/>
        <w:autoSpaceDN w:val="0"/>
        <w:adjustRightInd w:val="0"/>
        <w:jc w:val="both"/>
      </w:pPr>
      <w:r w:rsidRPr="003A0A66">
        <w:t xml:space="preserve">Tuina, </w:t>
      </w:r>
      <w:r>
        <w:tab/>
      </w:r>
      <w:r>
        <w:tab/>
      </w:r>
    </w:p>
    <w:p w14:paraId="6286B2A4" w14:textId="2D4107A0" w:rsidR="000E196F" w:rsidRPr="00430491" w:rsidRDefault="004239BB" w:rsidP="00B118B7">
      <w:pPr>
        <w:pStyle w:val="Paragrafoelenco"/>
        <w:numPr>
          <w:ilvl w:val="0"/>
          <w:numId w:val="3"/>
        </w:numPr>
        <w:autoSpaceDE w:val="0"/>
        <w:autoSpaceDN w:val="0"/>
        <w:adjustRightInd w:val="0"/>
        <w:jc w:val="both"/>
      </w:pPr>
      <w:r>
        <w:t>Yoga.</w:t>
      </w:r>
    </w:p>
    <w:p w14:paraId="648028F3" w14:textId="77777777" w:rsidR="000E196F" w:rsidRDefault="000E196F" w:rsidP="001B531A">
      <w:pPr>
        <w:jc w:val="both"/>
        <w:rPr>
          <w:color w:val="800080"/>
        </w:rPr>
      </w:pPr>
    </w:p>
    <w:p w14:paraId="479C90C6" w14:textId="3CE837A1" w:rsidR="001B531A" w:rsidRPr="00BD6110" w:rsidRDefault="001B531A" w:rsidP="001B531A">
      <w:pPr>
        <w:jc w:val="both"/>
        <w:rPr>
          <w:b/>
          <w:color w:val="0000FF"/>
          <w:highlight w:val="yellow"/>
        </w:rPr>
      </w:pPr>
      <w:r w:rsidRPr="00150F7A">
        <w:rPr>
          <w:b/>
          <w:color w:val="0000FF"/>
          <w:highlight w:val="yellow"/>
        </w:rPr>
        <w:t xml:space="preserve">LE DISCIPLINE BIO-NATURALI </w:t>
      </w:r>
      <w:r w:rsidR="00B34934">
        <w:rPr>
          <w:b/>
          <w:color w:val="0000FF"/>
          <w:highlight w:val="yellow"/>
        </w:rPr>
        <w:t xml:space="preserve">INSERITE NEI REGISTRI REGIONALI DBN </w:t>
      </w:r>
      <w:r>
        <w:rPr>
          <w:b/>
          <w:color w:val="0000FF"/>
          <w:highlight w:val="yellow"/>
        </w:rPr>
        <w:t xml:space="preserve">DELLA </w:t>
      </w:r>
      <w:r w:rsidRPr="00BD6110">
        <w:rPr>
          <w:b/>
          <w:color w:val="0000FF"/>
          <w:highlight w:val="yellow"/>
        </w:rPr>
        <w:t>REGIONE LOMBARDIA</w:t>
      </w:r>
    </w:p>
    <w:tbl>
      <w:tblPr>
        <w:tblW w:w="4395" w:type="dxa"/>
        <w:tblCellMar>
          <w:left w:w="70" w:type="dxa"/>
          <w:right w:w="70" w:type="dxa"/>
        </w:tblCellMar>
        <w:tblLook w:val="04A0" w:firstRow="1" w:lastRow="0" w:firstColumn="1" w:lastColumn="0" w:noHBand="0" w:noVBand="1"/>
      </w:tblPr>
      <w:tblGrid>
        <w:gridCol w:w="4395"/>
      </w:tblGrid>
      <w:tr w:rsidR="00BD6110" w:rsidRPr="004239BB" w14:paraId="2B8812DA" w14:textId="77777777" w:rsidTr="00D36632">
        <w:trPr>
          <w:trHeight w:val="300"/>
        </w:trPr>
        <w:tc>
          <w:tcPr>
            <w:tcW w:w="4395" w:type="dxa"/>
            <w:tcBorders>
              <w:top w:val="nil"/>
              <w:left w:val="nil"/>
              <w:bottom w:val="nil"/>
              <w:right w:val="nil"/>
            </w:tcBorders>
            <w:shd w:val="clear" w:color="auto" w:fill="auto"/>
            <w:noWrap/>
            <w:vAlign w:val="bottom"/>
            <w:hideMark/>
          </w:tcPr>
          <w:p w14:paraId="2F7B62BF" w14:textId="77777777" w:rsidR="00BD6110" w:rsidRPr="004239BB" w:rsidRDefault="00BD6110" w:rsidP="00B118B7">
            <w:pPr>
              <w:pStyle w:val="Paragrafoelenco"/>
              <w:numPr>
                <w:ilvl w:val="0"/>
                <w:numId w:val="3"/>
              </w:numPr>
              <w:autoSpaceDE w:val="0"/>
              <w:autoSpaceDN w:val="0"/>
              <w:adjustRightInd w:val="0"/>
              <w:spacing w:after="0"/>
              <w:jc w:val="both"/>
            </w:pPr>
            <w:r w:rsidRPr="004239BB">
              <w:t>Biodanza</w:t>
            </w:r>
          </w:p>
        </w:tc>
      </w:tr>
      <w:tr w:rsidR="00BD6110" w:rsidRPr="004239BB" w14:paraId="4CC365F6" w14:textId="77777777" w:rsidTr="00D36632">
        <w:trPr>
          <w:trHeight w:val="300"/>
        </w:trPr>
        <w:tc>
          <w:tcPr>
            <w:tcW w:w="4395" w:type="dxa"/>
            <w:tcBorders>
              <w:top w:val="nil"/>
              <w:left w:val="nil"/>
              <w:bottom w:val="nil"/>
              <w:right w:val="nil"/>
            </w:tcBorders>
            <w:shd w:val="clear" w:color="auto" w:fill="auto"/>
            <w:noWrap/>
            <w:vAlign w:val="bottom"/>
            <w:hideMark/>
          </w:tcPr>
          <w:p w14:paraId="1E480A64" w14:textId="77777777" w:rsidR="00BD6110" w:rsidRPr="004239BB" w:rsidRDefault="00BD6110" w:rsidP="00B118B7">
            <w:pPr>
              <w:pStyle w:val="Paragrafoelenco"/>
              <w:numPr>
                <w:ilvl w:val="0"/>
                <w:numId w:val="3"/>
              </w:numPr>
              <w:autoSpaceDE w:val="0"/>
              <w:autoSpaceDN w:val="0"/>
              <w:adjustRightInd w:val="0"/>
              <w:spacing w:after="0"/>
              <w:jc w:val="both"/>
            </w:pPr>
            <w:r w:rsidRPr="004239BB">
              <w:t>Biodinamica</w:t>
            </w:r>
            <w:r>
              <w:t xml:space="preserve"> </w:t>
            </w:r>
            <w:r w:rsidRPr="004239BB">
              <w:t>craniosacrale</w:t>
            </w:r>
          </w:p>
        </w:tc>
      </w:tr>
      <w:tr w:rsidR="00BD6110" w:rsidRPr="004239BB" w14:paraId="3D442234" w14:textId="77777777" w:rsidTr="00D36632">
        <w:trPr>
          <w:trHeight w:val="300"/>
        </w:trPr>
        <w:tc>
          <w:tcPr>
            <w:tcW w:w="4395" w:type="dxa"/>
            <w:tcBorders>
              <w:top w:val="nil"/>
              <w:left w:val="nil"/>
              <w:bottom w:val="nil"/>
              <w:right w:val="nil"/>
            </w:tcBorders>
            <w:shd w:val="clear" w:color="auto" w:fill="auto"/>
            <w:noWrap/>
            <w:vAlign w:val="bottom"/>
            <w:hideMark/>
          </w:tcPr>
          <w:p w14:paraId="7F2B5AB7" w14:textId="77777777" w:rsidR="00BD6110" w:rsidRPr="004239BB" w:rsidRDefault="00BD6110" w:rsidP="00B118B7">
            <w:pPr>
              <w:pStyle w:val="Paragrafoelenco"/>
              <w:numPr>
                <w:ilvl w:val="0"/>
                <w:numId w:val="3"/>
              </w:numPr>
              <w:autoSpaceDE w:val="0"/>
              <w:autoSpaceDN w:val="0"/>
              <w:adjustRightInd w:val="0"/>
              <w:spacing w:after="0"/>
              <w:jc w:val="both"/>
            </w:pPr>
            <w:proofErr w:type="spellStart"/>
            <w:r w:rsidRPr="004239BB">
              <w:lastRenderedPageBreak/>
              <w:t>Biofertilità</w:t>
            </w:r>
            <w:proofErr w:type="spellEnd"/>
          </w:p>
        </w:tc>
      </w:tr>
      <w:tr w:rsidR="00BD6110" w:rsidRPr="004239BB" w14:paraId="497C07E1" w14:textId="77777777" w:rsidTr="00D36632">
        <w:trPr>
          <w:trHeight w:val="300"/>
        </w:trPr>
        <w:tc>
          <w:tcPr>
            <w:tcW w:w="4395" w:type="dxa"/>
            <w:tcBorders>
              <w:top w:val="nil"/>
              <w:left w:val="nil"/>
              <w:bottom w:val="nil"/>
              <w:right w:val="nil"/>
            </w:tcBorders>
            <w:shd w:val="clear" w:color="auto" w:fill="auto"/>
            <w:noWrap/>
            <w:vAlign w:val="bottom"/>
            <w:hideMark/>
          </w:tcPr>
          <w:p w14:paraId="79E10B50" w14:textId="77777777" w:rsidR="00BD6110" w:rsidRPr="004239BB" w:rsidRDefault="00BD6110" w:rsidP="00B118B7">
            <w:pPr>
              <w:pStyle w:val="Paragrafoelenco"/>
              <w:numPr>
                <w:ilvl w:val="0"/>
                <w:numId w:val="3"/>
              </w:numPr>
              <w:autoSpaceDE w:val="0"/>
              <w:autoSpaceDN w:val="0"/>
              <w:adjustRightInd w:val="0"/>
              <w:spacing w:after="0"/>
              <w:jc w:val="both"/>
            </w:pPr>
            <w:r w:rsidRPr="004239BB">
              <w:t>Danza creativa</w:t>
            </w:r>
          </w:p>
        </w:tc>
      </w:tr>
      <w:tr w:rsidR="00BD6110" w:rsidRPr="004239BB" w14:paraId="1A7BAC24" w14:textId="77777777" w:rsidTr="00D36632">
        <w:trPr>
          <w:trHeight w:val="300"/>
        </w:trPr>
        <w:tc>
          <w:tcPr>
            <w:tcW w:w="4395" w:type="dxa"/>
            <w:tcBorders>
              <w:top w:val="nil"/>
              <w:left w:val="nil"/>
              <w:bottom w:val="nil"/>
              <w:right w:val="nil"/>
            </w:tcBorders>
            <w:shd w:val="clear" w:color="auto" w:fill="auto"/>
            <w:noWrap/>
            <w:vAlign w:val="bottom"/>
            <w:hideMark/>
          </w:tcPr>
          <w:p w14:paraId="36471A7B" w14:textId="77777777" w:rsidR="00BD6110" w:rsidRDefault="00BD6110" w:rsidP="00B118B7">
            <w:pPr>
              <w:pStyle w:val="Paragrafoelenco"/>
              <w:numPr>
                <w:ilvl w:val="0"/>
                <w:numId w:val="3"/>
              </w:numPr>
              <w:autoSpaceDE w:val="0"/>
              <w:autoSpaceDN w:val="0"/>
              <w:adjustRightInd w:val="0"/>
              <w:spacing w:after="0"/>
              <w:jc w:val="both"/>
            </w:pPr>
            <w:r w:rsidRPr="004239BB">
              <w:t>Essenze floreali</w:t>
            </w:r>
          </w:p>
          <w:p w14:paraId="60CFAF0F" w14:textId="77777777" w:rsidR="00BD6110" w:rsidRPr="004239BB" w:rsidRDefault="00BD6110" w:rsidP="00B118B7">
            <w:pPr>
              <w:pStyle w:val="Paragrafoelenco"/>
              <w:numPr>
                <w:ilvl w:val="0"/>
                <w:numId w:val="3"/>
              </w:numPr>
              <w:autoSpaceDE w:val="0"/>
              <w:autoSpaceDN w:val="0"/>
              <w:adjustRightInd w:val="0"/>
              <w:spacing w:after="0"/>
              <w:jc w:val="both"/>
            </w:pPr>
            <w:r>
              <w:t>Karate tradizionale bionaturale</w:t>
            </w:r>
          </w:p>
        </w:tc>
      </w:tr>
      <w:tr w:rsidR="00BD6110" w:rsidRPr="004239BB" w14:paraId="0FCAA133" w14:textId="77777777" w:rsidTr="00D36632">
        <w:trPr>
          <w:trHeight w:val="300"/>
        </w:trPr>
        <w:tc>
          <w:tcPr>
            <w:tcW w:w="4395" w:type="dxa"/>
            <w:tcBorders>
              <w:top w:val="nil"/>
              <w:left w:val="nil"/>
              <w:bottom w:val="nil"/>
              <w:right w:val="nil"/>
            </w:tcBorders>
            <w:shd w:val="clear" w:color="auto" w:fill="auto"/>
            <w:noWrap/>
            <w:vAlign w:val="bottom"/>
            <w:hideMark/>
          </w:tcPr>
          <w:p w14:paraId="1587A4D1" w14:textId="77777777" w:rsidR="00BD6110" w:rsidRPr="004239BB" w:rsidRDefault="00BD6110" w:rsidP="00B118B7">
            <w:pPr>
              <w:pStyle w:val="Paragrafoelenco"/>
              <w:numPr>
                <w:ilvl w:val="0"/>
                <w:numId w:val="3"/>
              </w:numPr>
              <w:autoSpaceDE w:val="0"/>
              <w:autoSpaceDN w:val="0"/>
              <w:adjustRightInd w:val="0"/>
              <w:spacing w:after="0"/>
              <w:jc w:val="both"/>
            </w:pPr>
            <w:r w:rsidRPr="004239BB">
              <w:t>Kinesiologia</w:t>
            </w:r>
          </w:p>
        </w:tc>
      </w:tr>
      <w:tr w:rsidR="00BD6110" w:rsidRPr="004239BB" w14:paraId="129C0E61" w14:textId="77777777" w:rsidTr="00D36632">
        <w:trPr>
          <w:trHeight w:val="300"/>
        </w:trPr>
        <w:tc>
          <w:tcPr>
            <w:tcW w:w="4395" w:type="dxa"/>
            <w:tcBorders>
              <w:top w:val="nil"/>
              <w:left w:val="nil"/>
              <w:bottom w:val="nil"/>
              <w:right w:val="nil"/>
            </w:tcBorders>
            <w:shd w:val="clear" w:color="auto" w:fill="auto"/>
            <w:noWrap/>
            <w:vAlign w:val="bottom"/>
            <w:hideMark/>
          </w:tcPr>
          <w:p w14:paraId="6B96C8A3" w14:textId="77777777" w:rsidR="00BD6110" w:rsidRPr="004239BB" w:rsidRDefault="00BD6110" w:rsidP="00B118B7">
            <w:pPr>
              <w:pStyle w:val="Paragrafoelenco"/>
              <w:numPr>
                <w:ilvl w:val="0"/>
                <w:numId w:val="3"/>
              </w:numPr>
              <w:autoSpaceDE w:val="0"/>
              <w:autoSpaceDN w:val="0"/>
              <w:adjustRightInd w:val="0"/>
              <w:spacing w:after="0"/>
              <w:jc w:val="both"/>
            </w:pPr>
            <w:r>
              <w:t>M</w:t>
            </w:r>
            <w:r w:rsidRPr="004239BB">
              <w:t xml:space="preserve">etodo </w:t>
            </w:r>
            <w:proofErr w:type="spellStart"/>
            <w:r w:rsidRPr="004239BB">
              <w:t>Ortho-Bionomy</w:t>
            </w:r>
            <w:proofErr w:type="spellEnd"/>
          </w:p>
        </w:tc>
      </w:tr>
      <w:tr w:rsidR="00BD6110" w:rsidRPr="004239BB" w14:paraId="422E5B09" w14:textId="77777777" w:rsidTr="00D36632">
        <w:trPr>
          <w:trHeight w:val="300"/>
        </w:trPr>
        <w:tc>
          <w:tcPr>
            <w:tcW w:w="4395" w:type="dxa"/>
            <w:tcBorders>
              <w:top w:val="nil"/>
              <w:left w:val="nil"/>
              <w:bottom w:val="nil"/>
              <w:right w:val="nil"/>
            </w:tcBorders>
            <w:shd w:val="clear" w:color="auto" w:fill="auto"/>
            <w:noWrap/>
            <w:vAlign w:val="bottom"/>
            <w:hideMark/>
          </w:tcPr>
          <w:p w14:paraId="07E047C7" w14:textId="77777777" w:rsidR="00BD6110" w:rsidRPr="004239BB" w:rsidRDefault="00BD6110" w:rsidP="00B118B7">
            <w:pPr>
              <w:pStyle w:val="Paragrafoelenco"/>
              <w:numPr>
                <w:ilvl w:val="0"/>
                <w:numId w:val="3"/>
              </w:numPr>
              <w:autoSpaceDE w:val="0"/>
              <w:autoSpaceDN w:val="0"/>
              <w:adjustRightInd w:val="0"/>
              <w:spacing w:after="0"/>
              <w:jc w:val="both"/>
            </w:pPr>
            <w:r w:rsidRPr="004239BB">
              <w:t>Naturopatia</w:t>
            </w:r>
          </w:p>
        </w:tc>
      </w:tr>
      <w:tr w:rsidR="00BD6110" w:rsidRPr="004239BB" w14:paraId="1D7D1393" w14:textId="77777777" w:rsidTr="00D36632">
        <w:trPr>
          <w:trHeight w:val="300"/>
        </w:trPr>
        <w:tc>
          <w:tcPr>
            <w:tcW w:w="4395" w:type="dxa"/>
            <w:tcBorders>
              <w:top w:val="nil"/>
              <w:left w:val="nil"/>
              <w:bottom w:val="nil"/>
              <w:right w:val="nil"/>
            </w:tcBorders>
            <w:shd w:val="clear" w:color="auto" w:fill="auto"/>
            <w:noWrap/>
            <w:vAlign w:val="bottom"/>
            <w:hideMark/>
          </w:tcPr>
          <w:p w14:paraId="07673586" w14:textId="77777777" w:rsidR="00BD6110" w:rsidRPr="004239BB" w:rsidRDefault="00BD6110" w:rsidP="00B118B7">
            <w:pPr>
              <w:pStyle w:val="Paragrafoelenco"/>
              <w:numPr>
                <w:ilvl w:val="0"/>
                <w:numId w:val="3"/>
              </w:numPr>
              <w:autoSpaceDE w:val="0"/>
              <w:autoSpaceDN w:val="0"/>
              <w:adjustRightInd w:val="0"/>
              <w:spacing w:after="0"/>
              <w:jc w:val="both"/>
            </w:pPr>
            <w:r w:rsidRPr="004239BB">
              <w:t>Pranopratica</w:t>
            </w:r>
          </w:p>
        </w:tc>
      </w:tr>
      <w:tr w:rsidR="00BD6110" w:rsidRPr="004239BB" w14:paraId="49D6C415" w14:textId="77777777" w:rsidTr="00D36632">
        <w:trPr>
          <w:trHeight w:val="300"/>
        </w:trPr>
        <w:tc>
          <w:tcPr>
            <w:tcW w:w="4395" w:type="dxa"/>
            <w:tcBorders>
              <w:top w:val="nil"/>
              <w:left w:val="nil"/>
              <w:bottom w:val="nil"/>
              <w:right w:val="nil"/>
            </w:tcBorders>
            <w:shd w:val="clear" w:color="auto" w:fill="auto"/>
            <w:noWrap/>
            <w:vAlign w:val="bottom"/>
            <w:hideMark/>
          </w:tcPr>
          <w:p w14:paraId="6264A33A" w14:textId="77777777" w:rsidR="00BD6110" w:rsidRPr="004239BB" w:rsidRDefault="00BD6110" w:rsidP="00B118B7">
            <w:pPr>
              <w:pStyle w:val="Paragrafoelenco"/>
              <w:numPr>
                <w:ilvl w:val="0"/>
                <w:numId w:val="3"/>
              </w:numPr>
              <w:autoSpaceDE w:val="0"/>
              <w:autoSpaceDN w:val="0"/>
              <w:adjustRightInd w:val="0"/>
              <w:spacing w:after="0"/>
              <w:jc w:val="both"/>
            </w:pPr>
            <w:r w:rsidRPr="004239BB">
              <w:t>Qi gong</w:t>
            </w:r>
          </w:p>
        </w:tc>
      </w:tr>
      <w:tr w:rsidR="00BD6110" w:rsidRPr="004239BB" w14:paraId="146CD0A6" w14:textId="77777777" w:rsidTr="00D36632">
        <w:trPr>
          <w:trHeight w:val="300"/>
        </w:trPr>
        <w:tc>
          <w:tcPr>
            <w:tcW w:w="4395" w:type="dxa"/>
            <w:tcBorders>
              <w:top w:val="nil"/>
              <w:left w:val="nil"/>
              <w:bottom w:val="nil"/>
              <w:right w:val="nil"/>
            </w:tcBorders>
            <w:shd w:val="clear" w:color="auto" w:fill="auto"/>
            <w:noWrap/>
            <w:vAlign w:val="bottom"/>
            <w:hideMark/>
          </w:tcPr>
          <w:p w14:paraId="4F2D3591" w14:textId="77777777" w:rsidR="00BD6110" w:rsidRPr="004239BB" w:rsidRDefault="00BD6110" w:rsidP="00B118B7">
            <w:pPr>
              <w:pStyle w:val="Paragrafoelenco"/>
              <w:numPr>
                <w:ilvl w:val="0"/>
                <w:numId w:val="3"/>
              </w:numPr>
              <w:autoSpaceDE w:val="0"/>
              <w:autoSpaceDN w:val="0"/>
              <w:adjustRightInd w:val="0"/>
              <w:spacing w:after="0"/>
              <w:jc w:val="both"/>
            </w:pPr>
            <w:proofErr w:type="spellStart"/>
            <w:r w:rsidRPr="004239BB">
              <w:t>Rebirthing</w:t>
            </w:r>
            <w:proofErr w:type="spellEnd"/>
          </w:p>
        </w:tc>
      </w:tr>
      <w:tr w:rsidR="00BD6110" w:rsidRPr="004239BB" w14:paraId="1A85C2A0" w14:textId="77777777" w:rsidTr="00D36632">
        <w:trPr>
          <w:trHeight w:val="300"/>
        </w:trPr>
        <w:tc>
          <w:tcPr>
            <w:tcW w:w="4395" w:type="dxa"/>
            <w:tcBorders>
              <w:top w:val="nil"/>
              <w:left w:val="nil"/>
              <w:bottom w:val="nil"/>
              <w:right w:val="nil"/>
            </w:tcBorders>
            <w:shd w:val="clear" w:color="auto" w:fill="auto"/>
            <w:noWrap/>
            <w:vAlign w:val="bottom"/>
            <w:hideMark/>
          </w:tcPr>
          <w:p w14:paraId="2D8D2308" w14:textId="77777777" w:rsidR="00BD6110" w:rsidRPr="004239BB" w:rsidRDefault="00BD6110" w:rsidP="00B118B7">
            <w:pPr>
              <w:pStyle w:val="Paragrafoelenco"/>
              <w:numPr>
                <w:ilvl w:val="0"/>
                <w:numId w:val="3"/>
              </w:numPr>
              <w:autoSpaceDE w:val="0"/>
              <w:autoSpaceDN w:val="0"/>
              <w:adjustRightInd w:val="0"/>
              <w:spacing w:after="0"/>
              <w:jc w:val="both"/>
            </w:pPr>
            <w:r w:rsidRPr="004239BB">
              <w:t>Reiki</w:t>
            </w:r>
          </w:p>
        </w:tc>
      </w:tr>
      <w:tr w:rsidR="00BD6110" w:rsidRPr="004239BB" w14:paraId="3AC00C7B" w14:textId="77777777" w:rsidTr="00D36632">
        <w:trPr>
          <w:trHeight w:val="300"/>
        </w:trPr>
        <w:tc>
          <w:tcPr>
            <w:tcW w:w="4395" w:type="dxa"/>
            <w:tcBorders>
              <w:top w:val="nil"/>
              <w:left w:val="nil"/>
              <w:bottom w:val="nil"/>
              <w:right w:val="nil"/>
            </w:tcBorders>
            <w:shd w:val="clear" w:color="auto" w:fill="auto"/>
            <w:noWrap/>
            <w:vAlign w:val="bottom"/>
            <w:hideMark/>
          </w:tcPr>
          <w:p w14:paraId="18882A00" w14:textId="77777777" w:rsidR="00BD6110" w:rsidRPr="004239BB" w:rsidRDefault="00BD6110" w:rsidP="00B118B7">
            <w:pPr>
              <w:pStyle w:val="Paragrafoelenco"/>
              <w:numPr>
                <w:ilvl w:val="0"/>
                <w:numId w:val="3"/>
              </w:numPr>
              <w:autoSpaceDE w:val="0"/>
              <w:autoSpaceDN w:val="0"/>
              <w:adjustRightInd w:val="0"/>
              <w:spacing w:after="0"/>
              <w:jc w:val="both"/>
            </w:pPr>
            <w:r w:rsidRPr="004239BB">
              <w:t>Riflessologia</w:t>
            </w:r>
          </w:p>
        </w:tc>
      </w:tr>
      <w:tr w:rsidR="00BD6110" w:rsidRPr="004239BB" w14:paraId="753E5818" w14:textId="77777777" w:rsidTr="00D36632">
        <w:trPr>
          <w:trHeight w:val="300"/>
        </w:trPr>
        <w:tc>
          <w:tcPr>
            <w:tcW w:w="4395" w:type="dxa"/>
            <w:tcBorders>
              <w:top w:val="nil"/>
              <w:left w:val="nil"/>
              <w:bottom w:val="nil"/>
              <w:right w:val="nil"/>
            </w:tcBorders>
            <w:shd w:val="clear" w:color="auto" w:fill="auto"/>
            <w:noWrap/>
            <w:vAlign w:val="bottom"/>
            <w:hideMark/>
          </w:tcPr>
          <w:p w14:paraId="74AB9349" w14:textId="77777777" w:rsidR="00BD6110" w:rsidRPr="004239BB" w:rsidRDefault="00BD6110" w:rsidP="00B118B7">
            <w:pPr>
              <w:pStyle w:val="Paragrafoelenco"/>
              <w:numPr>
                <w:ilvl w:val="0"/>
                <w:numId w:val="3"/>
              </w:numPr>
              <w:autoSpaceDE w:val="0"/>
              <w:autoSpaceDN w:val="0"/>
              <w:adjustRightInd w:val="0"/>
              <w:spacing w:after="0"/>
              <w:jc w:val="both"/>
            </w:pPr>
            <w:r w:rsidRPr="004239BB">
              <w:t>Shiatsu</w:t>
            </w:r>
          </w:p>
        </w:tc>
      </w:tr>
      <w:tr w:rsidR="00BD6110" w:rsidRPr="004239BB" w14:paraId="21F213A8" w14:textId="77777777" w:rsidTr="00D36632">
        <w:trPr>
          <w:trHeight w:val="300"/>
        </w:trPr>
        <w:tc>
          <w:tcPr>
            <w:tcW w:w="4395" w:type="dxa"/>
            <w:tcBorders>
              <w:top w:val="nil"/>
              <w:left w:val="nil"/>
              <w:bottom w:val="nil"/>
              <w:right w:val="nil"/>
            </w:tcBorders>
            <w:shd w:val="clear" w:color="auto" w:fill="auto"/>
            <w:noWrap/>
            <w:vAlign w:val="bottom"/>
            <w:hideMark/>
          </w:tcPr>
          <w:p w14:paraId="73C6853B" w14:textId="77777777" w:rsidR="00BD6110" w:rsidRPr="004239BB" w:rsidRDefault="00BD6110" w:rsidP="00B118B7">
            <w:pPr>
              <w:pStyle w:val="Paragrafoelenco"/>
              <w:numPr>
                <w:ilvl w:val="0"/>
                <w:numId w:val="3"/>
              </w:numPr>
              <w:autoSpaceDE w:val="0"/>
              <w:autoSpaceDN w:val="0"/>
              <w:adjustRightInd w:val="0"/>
              <w:spacing w:after="0"/>
              <w:jc w:val="both"/>
            </w:pPr>
            <w:proofErr w:type="spellStart"/>
            <w:r w:rsidRPr="004239BB">
              <w:t>Tai</w:t>
            </w:r>
            <w:proofErr w:type="spellEnd"/>
            <w:r w:rsidRPr="004239BB">
              <w:t xml:space="preserve"> chi </w:t>
            </w:r>
            <w:proofErr w:type="spellStart"/>
            <w:r w:rsidRPr="004239BB">
              <w:t>Cuan</w:t>
            </w:r>
            <w:proofErr w:type="spellEnd"/>
          </w:p>
        </w:tc>
      </w:tr>
      <w:tr w:rsidR="00BD6110" w:rsidRPr="004239BB" w14:paraId="2892DA57" w14:textId="77777777" w:rsidTr="00D36632">
        <w:trPr>
          <w:trHeight w:val="300"/>
        </w:trPr>
        <w:tc>
          <w:tcPr>
            <w:tcW w:w="4395" w:type="dxa"/>
            <w:tcBorders>
              <w:top w:val="nil"/>
              <w:left w:val="nil"/>
              <w:bottom w:val="nil"/>
              <w:right w:val="nil"/>
            </w:tcBorders>
            <w:shd w:val="clear" w:color="auto" w:fill="auto"/>
            <w:noWrap/>
            <w:vAlign w:val="bottom"/>
            <w:hideMark/>
          </w:tcPr>
          <w:p w14:paraId="5EE8EB2C" w14:textId="77777777" w:rsidR="00BD6110" w:rsidRPr="004239BB" w:rsidRDefault="00BD6110" w:rsidP="00B118B7">
            <w:pPr>
              <w:pStyle w:val="Paragrafoelenco"/>
              <w:numPr>
                <w:ilvl w:val="0"/>
                <w:numId w:val="3"/>
              </w:numPr>
              <w:autoSpaceDE w:val="0"/>
              <w:autoSpaceDN w:val="0"/>
              <w:adjustRightInd w:val="0"/>
              <w:spacing w:after="0"/>
              <w:jc w:val="both"/>
            </w:pPr>
            <w:r w:rsidRPr="004239BB">
              <w:t>Tecniche manuali ayurvediche</w:t>
            </w:r>
          </w:p>
        </w:tc>
      </w:tr>
      <w:tr w:rsidR="00BD6110" w:rsidRPr="004239BB" w14:paraId="36A1D1A8" w14:textId="77777777" w:rsidTr="00D36632">
        <w:trPr>
          <w:trHeight w:val="300"/>
        </w:trPr>
        <w:tc>
          <w:tcPr>
            <w:tcW w:w="4395" w:type="dxa"/>
            <w:tcBorders>
              <w:top w:val="nil"/>
              <w:left w:val="nil"/>
              <w:bottom w:val="nil"/>
              <w:right w:val="nil"/>
            </w:tcBorders>
            <w:shd w:val="clear" w:color="auto" w:fill="auto"/>
            <w:noWrap/>
            <w:vAlign w:val="bottom"/>
            <w:hideMark/>
          </w:tcPr>
          <w:p w14:paraId="24CF0FE7" w14:textId="77777777" w:rsidR="00BD6110" w:rsidRPr="004239BB" w:rsidRDefault="00BD6110" w:rsidP="00B118B7">
            <w:pPr>
              <w:pStyle w:val="Paragrafoelenco"/>
              <w:numPr>
                <w:ilvl w:val="0"/>
                <w:numId w:val="3"/>
              </w:numPr>
              <w:autoSpaceDE w:val="0"/>
              <w:autoSpaceDN w:val="0"/>
              <w:adjustRightInd w:val="0"/>
              <w:spacing w:after="0"/>
              <w:jc w:val="both"/>
            </w:pPr>
            <w:r w:rsidRPr="004239BB">
              <w:t>Tecniche manuali olistiche</w:t>
            </w:r>
          </w:p>
        </w:tc>
      </w:tr>
      <w:tr w:rsidR="00BD6110" w:rsidRPr="004239BB" w14:paraId="67E087D2" w14:textId="77777777" w:rsidTr="00D36632">
        <w:trPr>
          <w:trHeight w:val="300"/>
        </w:trPr>
        <w:tc>
          <w:tcPr>
            <w:tcW w:w="4395" w:type="dxa"/>
            <w:tcBorders>
              <w:top w:val="nil"/>
              <w:left w:val="nil"/>
              <w:bottom w:val="nil"/>
              <w:right w:val="nil"/>
            </w:tcBorders>
            <w:shd w:val="clear" w:color="auto" w:fill="auto"/>
            <w:noWrap/>
            <w:vAlign w:val="bottom"/>
            <w:hideMark/>
          </w:tcPr>
          <w:p w14:paraId="78F4F178" w14:textId="77777777" w:rsidR="00BD6110" w:rsidRPr="004239BB" w:rsidRDefault="00BD6110" w:rsidP="00B118B7">
            <w:pPr>
              <w:pStyle w:val="Paragrafoelenco"/>
              <w:numPr>
                <w:ilvl w:val="0"/>
                <w:numId w:val="3"/>
              </w:numPr>
              <w:autoSpaceDE w:val="0"/>
              <w:autoSpaceDN w:val="0"/>
              <w:adjustRightInd w:val="0"/>
              <w:spacing w:after="0"/>
              <w:jc w:val="both"/>
            </w:pPr>
            <w:r w:rsidRPr="004239BB">
              <w:t>Tuina</w:t>
            </w:r>
          </w:p>
        </w:tc>
      </w:tr>
      <w:tr w:rsidR="00BD6110" w:rsidRPr="004239BB" w14:paraId="1CC4F036" w14:textId="77777777" w:rsidTr="00D36632">
        <w:trPr>
          <w:trHeight w:val="300"/>
        </w:trPr>
        <w:tc>
          <w:tcPr>
            <w:tcW w:w="4395" w:type="dxa"/>
            <w:tcBorders>
              <w:top w:val="nil"/>
              <w:left w:val="nil"/>
              <w:bottom w:val="nil"/>
              <w:right w:val="nil"/>
            </w:tcBorders>
            <w:shd w:val="clear" w:color="auto" w:fill="auto"/>
            <w:noWrap/>
            <w:vAlign w:val="bottom"/>
            <w:hideMark/>
          </w:tcPr>
          <w:p w14:paraId="2BC76D9D" w14:textId="77777777" w:rsidR="00BD6110" w:rsidRPr="004239BB" w:rsidRDefault="00BD6110" w:rsidP="00B118B7">
            <w:pPr>
              <w:pStyle w:val="Paragrafoelenco"/>
              <w:numPr>
                <w:ilvl w:val="0"/>
                <w:numId w:val="3"/>
              </w:numPr>
              <w:autoSpaceDE w:val="0"/>
              <w:autoSpaceDN w:val="0"/>
              <w:adjustRightInd w:val="0"/>
              <w:spacing w:after="0"/>
              <w:jc w:val="both"/>
            </w:pPr>
            <w:r w:rsidRPr="004239BB">
              <w:t>Yoga</w:t>
            </w:r>
          </w:p>
        </w:tc>
      </w:tr>
    </w:tbl>
    <w:p w14:paraId="11157A32" w14:textId="77777777" w:rsidR="004B7694" w:rsidRDefault="004B7694" w:rsidP="00321407">
      <w:pPr>
        <w:autoSpaceDE w:val="0"/>
        <w:autoSpaceDN w:val="0"/>
        <w:adjustRightInd w:val="0"/>
        <w:jc w:val="both"/>
        <w:rPr>
          <w:color w:val="800080"/>
        </w:rPr>
      </w:pPr>
    </w:p>
    <w:p w14:paraId="7FFD77F3" w14:textId="77777777" w:rsidR="004B7694" w:rsidRDefault="004B7694" w:rsidP="00321407">
      <w:pPr>
        <w:autoSpaceDE w:val="0"/>
        <w:autoSpaceDN w:val="0"/>
        <w:adjustRightInd w:val="0"/>
        <w:jc w:val="both"/>
        <w:rPr>
          <w:color w:val="800080"/>
        </w:rPr>
      </w:pPr>
    </w:p>
    <w:p w14:paraId="3265639D" w14:textId="74C1085E" w:rsidR="004B7694" w:rsidRPr="00150F7A" w:rsidRDefault="004B7694" w:rsidP="004B7694">
      <w:pPr>
        <w:jc w:val="both"/>
        <w:rPr>
          <w:b/>
          <w:color w:val="0000FF"/>
          <w:highlight w:val="yellow"/>
        </w:rPr>
      </w:pPr>
      <w:r w:rsidRPr="00150F7A">
        <w:rPr>
          <w:b/>
          <w:color w:val="0000FF"/>
          <w:highlight w:val="yellow"/>
        </w:rPr>
        <w:t>LE DISCIPLINE BIO-NATURALI ELENCATE NEL</w:t>
      </w:r>
      <w:r w:rsidR="00CB3582">
        <w:rPr>
          <w:b/>
          <w:color w:val="0000FF"/>
          <w:highlight w:val="yellow"/>
        </w:rPr>
        <w:t xml:space="preserve">LA DELIBERA 1456/2017 </w:t>
      </w:r>
      <w:r>
        <w:rPr>
          <w:b/>
          <w:color w:val="0000FF"/>
          <w:highlight w:val="yellow"/>
        </w:rPr>
        <w:t>DELLA PROVINCIA DI TRENTO</w:t>
      </w:r>
    </w:p>
    <w:p w14:paraId="39EF906D" w14:textId="77777777" w:rsidR="004B7694" w:rsidRDefault="004B7694" w:rsidP="00321407">
      <w:pPr>
        <w:autoSpaceDE w:val="0"/>
        <w:autoSpaceDN w:val="0"/>
        <w:adjustRightInd w:val="0"/>
        <w:jc w:val="both"/>
        <w:rPr>
          <w:color w:val="800080"/>
        </w:rPr>
      </w:pPr>
    </w:p>
    <w:p w14:paraId="7C5276CF" w14:textId="3ED50D1C" w:rsidR="00CB3582" w:rsidRPr="004B4EF3" w:rsidRDefault="00CB3582" w:rsidP="00CB3582">
      <w:pPr>
        <w:rPr>
          <w:sz w:val="22"/>
          <w:szCs w:val="22"/>
        </w:rPr>
      </w:pPr>
      <w:r w:rsidRPr="004B4EF3">
        <w:rPr>
          <w:sz w:val="22"/>
          <w:szCs w:val="22"/>
        </w:rPr>
        <w:t xml:space="preserve">Con </w:t>
      </w:r>
      <w:r w:rsidRPr="004B4EF3">
        <w:rPr>
          <w:bCs/>
          <w:sz w:val="22"/>
          <w:szCs w:val="22"/>
        </w:rPr>
        <w:t xml:space="preserve">DELIBERA n. 1456 del 8 settembre 2017 la GIUNTA PROVINCIALE DELLA PROVINCIA AUTONOMA DI TRENTO </w:t>
      </w:r>
      <w:r w:rsidRPr="004B4EF3">
        <w:rPr>
          <w:sz w:val="22"/>
          <w:szCs w:val="22"/>
        </w:rPr>
        <w:t>ha individuato, ai sensi dell’articolo 2 della legge provinciale n. 7 del 2013 le seguenti discipline bionaturali:</w:t>
      </w:r>
    </w:p>
    <w:p w14:paraId="4D24613E" w14:textId="2D242120" w:rsidR="00C808B4" w:rsidRPr="00AD1EFD" w:rsidRDefault="00CB3582" w:rsidP="00B118B7">
      <w:pPr>
        <w:pStyle w:val="Paragrafoelenco"/>
        <w:numPr>
          <w:ilvl w:val="0"/>
          <w:numId w:val="2"/>
        </w:numPr>
        <w:spacing w:after="0"/>
      </w:pPr>
      <w:r w:rsidRPr="00AD1EFD">
        <w:t>Biodanza</w:t>
      </w:r>
      <w:r w:rsidR="000E196F">
        <w:tab/>
      </w:r>
      <w:r w:rsidR="000E196F">
        <w:tab/>
      </w:r>
      <w:r w:rsidR="000E196F">
        <w:tab/>
      </w:r>
      <w:r w:rsidR="000E196F">
        <w:tab/>
      </w:r>
      <w:r w:rsidR="00BC3037">
        <w:tab/>
        <w:t>23- Tecniche Osteopatiche Olistiche</w:t>
      </w:r>
      <w:r w:rsidR="000E196F">
        <w:tab/>
      </w:r>
      <w:r w:rsidR="000E196F">
        <w:tab/>
      </w:r>
    </w:p>
    <w:p w14:paraId="088FB0CB" w14:textId="57E7C3D2" w:rsidR="00CB3582" w:rsidRPr="00AD1EFD" w:rsidRDefault="00CB3582" w:rsidP="00B118B7">
      <w:pPr>
        <w:pStyle w:val="Paragrafoelenco"/>
        <w:numPr>
          <w:ilvl w:val="0"/>
          <w:numId w:val="2"/>
        </w:numPr>
        <w:spacing w:after="0"/>
      </w:pPr>
      <w:r w:rsidRPr="00AD1EFD">
        <w:t>Biodinamica Craniosacrale</w:t>
      </w:r>
      <w:r w:rsidR="00BC3037">
        <w:tab/>
      </w:r>
      <w:r w:rsidR="00BC3037">
        <w:tab/>
      </w:r>
      <w:r w:rsidR="00BC3037">
        <w:tab/>
        <w:t>24- Tuina</w:t>
      </w:r>
    </w:p>
    <w:p w14:paraId="0B7E22A2" w14:textId="5E1784F1" w:rsidR="00CB3582" w:rsidRPr="00AD1EFD" w:rsidRDefault="00CB3582" w:rsidP="00B118B7">
      <w:pPr>
        <w:pStyle w:val="Paragrafoelenco"/>
        <w:numPr>
          <w:ilvl w:val="0"/>
          <w:numId w:val="2"/>
        </w:numPr>
        <w:spacing w:after="0"/>
      </w:pPr>
      <w:proofErr w:type="spellStart"/>
      <w:r w:rsidRPr="00AD1EFD">
        <w:t>Biofertilità</w:t>
      </w:r>
      <w:proofErr w:type="spellEnd"/>
      <w:r w:rsidR="00BC3037">
        <w:tab/>
      </w:r>
      <w:r w:rsidR="00BC3037">
        <w:tab/>
      </w:r>
      <w:r w:rsidR="00BC3037">
        <w:tab/>
      </w:r>
      <w:r w:rsidR="00BC3037">
        <w:tab/>
      </w:r>
      <w:r w:rsidR="00BC3037">
        <w:tab/>
        <w:t>25- Water Shiatsu</w:t>
      </w:r>
    </w:p>
    <w:p w14:paraId="010364E2" w14:textId="6298C3B0" w:rsidR="00CB3582" w:rsidRPr="00AD1EFD" w:rsidRDefault="00CB3582" w:rsidP="00B118B7">
      <w:pPr>
        <w:pStyle w:val="Paragrafoelenco"/>
        <w:numPr>
          <w:ilvl w:val="0"/>
          <w:numId w:val="2"/>
        </w:numPr>
        <w:spacing w:after="0"/>
      </w:pPr>
      <w:proofErr w:type="spellStart"/>
      <w:r w:rsidRPr="00AD1EFD">
        <w:t>Bionaturopatia</w:t>
      </w:r>
      <w:proofErr w:type="spellEnd"/>
      <w:r w:rsidR="00BC3037">
        <w:tab/>
      </w:r>
      <w:r w:rsidR="00BC3037">
        <w:tab/>
      </w:r>
      <w:r w:rsidR="00BC3037">
        <w:tab/>
      </w:r>
      <w:r w:rsidR="00BC3037">
        <w:tab/>
      </w:r>
      <w:r w:rsidR="00BC3037">
        <w:tab/>
        <w:t>26- Yoga</w:t>
      </w:r>
    </w:p>
    <w:p w14:paraId="7A41D39F" w14:textId="77777777" w:rsidR="00CB3582" w:rsidRPr="00AD1EFD" w:rsidRDefault="00CB3582" w:rsidP="00B118B7">
      <w:pPr>
        <w:pStyle w:val="Paragrafoelenco"/>
        <w:numPr>
          <w:ilvl w:val="0"/>
          <w:numId w:val="2"/>
        </w:numPr>
        <w:spacing w:after="0"/>
      </w:pPr>
      <w:r w:rsidRPr="00AD1EFD">
        <w:t>Danza creativa</w:t>
      </w:r>
    </w:p>
    <w:p w14:paraId="4A60636E" w14:textId="77777777" w:rsidR="00CB3582" w:rsidRPr="00AD1EFD" w:rsidRDefault="00CB3582" w:rsidP="00B118B7">
      <w:pPr>
        <w:pStyle w:val="Paragrafoelenco"/>
        <w:numPr>
          <w:ilvl w:val="0"/>
          <w:numId w:val="2"/>
        </w:numPr>
        <w:spacing w:after="0"/>
      </w:pPr>
      <w:r w:rsidRPr="00AD1EFD">
        <w:t>Equitazione etico bionaturale</w:t>
      </w:r>
    </w:p>
    <w:p w14:paraId="6ED33F9C" w14:textId="77777777" w:rsidR="00CB3582" w:rsidRPr="00AD1EFD" w:rsidRDefault="00CB3582" w:rsidP="00B118B7">
      <w:pPr>
        <w:pStyle w:val="Paragrafoelenco"/>
        <w:numPr>
          <w:ilvl w:val="0"/>
          <w:numId w:val="2"/>
        </w:numPr>
        <w:spacing w:after="0"/>
      </w:pPr>
      <w:r w:rsidRPr="00AD1EFD">
        <w:t>Essenze Floreali</w:t>
      </w:r>
    </w:p>
    <w:p w14:paraId="393C3CE8" w14:textId="77777777" w:rsidR="00CB3582" w:rsidRPr="00AD1EFD" w:rsidRDefault="00CB3582" w:rsidP="00B118B7">
      <w:pPr>
        <w:pStyle w:val="Paragrafoelenco"/>
        <w:numPr>
          <w:ilvl w:val="0"/>
          <w:numId w:val="2"/>
        </w:numPr>
        <w:spacing w:after="0"/>
      </w:pPr>
      <w:proofErr w:type="spellStart"/>
      <w:r w:rsidRPr="00AD1EFD">
        <w:t>Jin</w:t>
      </w:r>
      <w:proofErr w:type="spellEnd"/>
      <w:r w:rsidRPr="00AD1EFD">
        <w:t xml:space="preserve"> Shin Do</w:t>
      </w:r>
    </w:p>
    <w:p w14:paraId="56F96639" w14:textId="4B84EEA6" w:rsidR="00CB3582" w:rsidRPr="00AD1EFD" w:rsidRDefault="00CB3582" w:rsidP="00B118B7">
      <w:pPr>
        <w:pStyle w:val="Paragrafoelenco"/>
        <w:numPr>
          <w:ilvl w:val="0"/>
          <w:numId w:val="2"/>
        </w:numPr>
        <w:spacing w:after="0"/>
      </w:pPr>
      <w:r w:rsidRPr="00AD1EFD">
        <w:t>Kinesiologia</w:t>
      </w:r>
    </w:p>
    <w:p w14:paraId="38D37FA9" w14:textId="12EDA7D0" w:rsidR="00CB3582" w:rsidRPr="00AD1EFD" w:rsidRDefault="00CB3582" w:rsidP="00B118B7">
      <w:pPr>
        <w:pStyle w:val="Paragrafoelenco"/>
        <w:numPr>
          <w:ilvl w:val="0"/>
          <w:numId w:val="2"/>
        </w:numPr>
        <w:spacing w:after="0"/>
      </w:pPr>
      <w:r w:rsidRPr="00AD1EFD">
        <w:t>Olistica</w:t>
      </w:r>
    </w:p>
    <w:p w14:paraId="24D53FE7" w14:textId="77777777" w:rsidR="00CB3582" w:rsidRPr="00AD1EFD" w:rsidRDefault="00CB3582" w:rsidP="00B118B7">
      <w:pPr>
        <w:pStyle w:val="Paragrafoelenco"/>
        <w:numPr>
          <w:ilvl w:val="0"/>
          <w:numId w:val="2"/>
        </w:numPr>
        <w:spacing w:after="0"/>
      </w:pPr>
      <w:r w:rsidRPr="00AD1EFD">
        <w:t>Naturopatia</w:t>
      </w:r>
    </w:p>
    <w:p w14:paraId="24013BAA" w14:textId="77777777" w:rsidR="00CB3582" w:rsidRPr="00AD1EFD" w:rsidRDefault="00CB3582" w:rsidP="00B118B7">
      <w:pPr>
        <w:pStyle w:val="Paragrafoelenco"/>
        <w:numPr>
          <w:ilvl w:val="0"/>
          <w:numId w:val="2"/>
        </w:numPr>
        <w:spacing w:after="0"/>
      </w:pPr>
      <w:proofErr w:type="spellStart"/>
      <w:r w:rsidRPr="00AD1EFD">
        <w:t>Ortho-Bionomy</w:t>
      </w:r>
      <w:proofErr w:type="spellEnd"/>
    </w:p>
    <w:p w14:paraId="5E5AABD1" w14:textId="77777777" w:rsidR="00CB3582" w:rsidRPr="00AD1EFD" w:rsidRDefault="00CB3582" w:rsidP="00B118B7">
      <w:pPr>
        <w:pStyle w:val="Paragrafoelenco"/>
        <w:numPr>
          <w:ilvl w:val="0"/>
          <w:numId w:val="2"/>
        </w:numPr>
        <w:spacing w:after="0"/>
      </w:pPr>
      <w:proofErr w:type="spellStart"/>
      <w:r w:rsidRPr="00AD1EFD">
        <w:t>Pranic</w:t>
      </w:r>
      <w:proofErr w:type="spellEnd"/>
      <w:r w:rsidRPr="00AD1EFD">
        <w:t xml:space="preserve"> </w:t>
      </w:r>
      <w:proofErr w:type="spellStart"/>
      <w:r w:rsidRPr="00AD1EFD">
        <w:t>Healing</w:t>
      </w:r>
      <w:proofErr w:type="spellEnd"/>
      <w:r w:rsidRPr="00AD1EFD">
        <w:t xml:space="preserve"> </w:t>
      </w:r>
    </w:p>
    <w:p w14:paraId="577E6091" w14:textId="77777777" w:rsidR="00CB3582" w:rsidRPr="00AD1EFD" w:rsidRDefault="00CB3582" w:rsidP="00B118B7">
      <w:pPr>
        <w:pStyle w:val="Paragrafoelenco"/>
        <w:numPr>
          <w:ilvl w:val="0"/>
          <w:numId w:val="2"/>
        </w:numPr>
        <w:spacing w:after="0"/>
      </w:pPr>
      <w:r w:rsidRPr="00AD1EFD">
        <w:t>Pranopratica</w:t>
      </w:r>
    </w:p>
    <w:p w14:paraId="264B8D3E" w14:textId="77777777" w:rsidR="00CB3582" w:rsidRPr="00AD1EFD" w:rsidRDefault="00CB3582" w:rsidP="00B118B7">
      <w:pPr>
        <w:pStyle w:val="Paragrafoelenco"/>
        <w:numPr>
          <w:ilvl w:val="0"/>
          <w:numId w:val="2"/>
        </w:numPr>
        <w:spacing w:after="0"/>
      </w:pPr>
      <w:r w:rsidRPr="00AD1EFD">
        <w:t>Qi Gong</w:t>
      </w:r>
    </w:p>
    <w:p w14:paraId="3B7652F3" w14:textId="77777777" w:rsidR="00CB3582" w:rsidRPr="00AD1EFD" w:rsidRDefault="00CB3582" w:rsidP="00B118B7">
      <w:pPr>
        <w:pStyle w:val="Paragrafoelenco"/>
        <w:numPr>
          <w:ilvl w:val="0"/>
          <w:numId w:val="2"/>
        </w:numPr>
        <w:spacing w:after="0"/>
      </w:pPr>
      <w:proofErr w:type="spellStart"/>
      <w:r w:rsidRPr="00AD1EFD">
        <w:t>Rebirthing</w:t>
      </w:r>
      <w:proofErr w:type="spellEnd"/>
    </w:p>
    <w:p w14:paraId="4558FC6F" w14:textId="77777777" w:rsidR="00CB3582" w:rsidRPr="00AD1EFD" w:rsidRDefault="00CB3582" w:rsidP="00B118B7">
      <w:pPr>
        <w:pStyle w:val="Paragrafoelenco"/>
        <w:numPr>
          <w:ilvl w:val="0"/>
          <w:numId w:val="2"/>
        </w:numPr>
        <w:spacing w:after="0"/>
      </w:pPr>
      <w:r w:rsidRPr="00AD1EFD">
        <w:t xml:space="preserve">Reiki </w:t>
      </w:r>
    </w:p>
    <w:p w14:paraId="01D90518" w14:textId="6A56ECA2" w:rsidR="00CB3582" w:rsidRPr="00AD1EFD" w:rsidRDefault="00CB3582" w:rsidP="00B118B7">
      <w:pPr>
        <w:pStyle w:val="Paragrafoelenco"/>
        <w:numPr>
          <w:ilvl w:val="0"/>
          <w:numId w:val="2"/>
        </w:numPr>
        <w:spacing w:after="0"/>
      </w:pPr>
      <w:r w:rsidRPr="00AD1EFD">
        <w:t>Riflessologia</w:t>
      </w:r>
    </w:p>
    <w:p w14:paraId="7DA52A3B" w14:textId="3DDE6A6C" w:rsidR="00CB3582" w:rsidRPr="00AD1EFD" w:rsidRDefault="00CB3582" w:rsidP="00B118B7">
      <w:pPr>
        <w:pStyle w:val="Paragrafoelenco"/>
        <w:numPr>
          <w:ilvl w:val="0"/>
          <w:numId w:val="2"/>
        </w:numPr>
        <w:spacing w:after="0"/>
      </w:pPr>
      <w:r w:rsidRPr="00AD1EFD">
        <w:t>Shiatsu</w:t>
      </w:r>
    </w:p>
    <w:p w14:paraId="44520256" w14:textId="77777777" w:rsidR="00CB3582" w:rsidRPr="00AD1EFD" w:rsidRDefault="00CB3582" w:rsidP="00B118B7">
      <w:pPr>
        <w:pStyle w:val="Paragrafoelenco"/>
        <w:numPr>
          <w:ilvl w:val="0"/>
          <w:numId w:val="2"/>
        </w:numPr>
        <w:spacing w:after="0"/>
      </w:pPr>
      <w:proofErr w:type="spellStart"/>
      <w:r w:rsidRPr="00AD1EFD">
        <w:t>Tai</w:t>
      </w:r>
      <w:proofErr w:type="spellEnd"/>
      <w:r w:rsidRPr="00AD1EFD">
        <w:t xml:space="preserve">-Chi </w:t>
      </w:r>
      <w:proofErr w:type="spellStart"/>
      <w:r w:rsidRPr="00AD1EFD">
        <w:t>Cuan</w:t>
      </w:r>
      <w:proofErr w:type="spellEnd"/>
    </w:p>
    <w:p w14:paraId="19307330" w14:textId="77777777" w:rsidR="00CB3582" w:rsidRPr="00AD1EFD" w:rsidRDefault="00CB3582" w:rsidP="00B118B7">
      <w:pPr>
        <w:pStyle w:val="Paragrafoelenco"/>
        <w:numPr>
          <w:ilvl w:val="0"/>
          <w:numId w:val="2"/>
        </w:numPr>
        <w:spacing w:after="0"/>
      </w:pPr>
      <w:r w:rsidRPr="00AD1EFD">
        <w:t>Tecniche Manuali Ayurvediche</w:t>
      </w:r>
    </w:p>
    <w:p w14:paraId="72BFB906" w14:textId="77777777" w:rsidR="00CB3582" w:rsidRDefault="00CB3582" w:rsidP="00B118B7">
      <w:pPr>
        <w:pStyle w:val="Paragrafoelenco"/>
        <w:numPr>
          <w:ilvl w:val="0"/>
          <w:numId w:val="2"/>
        </w:numPr>
        <w:spacing w:after="0"/>
      </w:pPr>
      <w:r w:rsidRPr="00AD1EFD">
        <w:t>Tecniche Manuali Olistiche</w:t>
      </w:r>
    </w:p>
    <w:p w14:paraId="7D42E852" w14:textId="77777777" w:rsidR="009E5467" w:rsidRDefault="009E5467" w:rsidP="009E5467">
      <w:pPr>
        <w:pStyle w:val="Paragrafoelenco"/>
        <w:spacing w:after="0"/>
      </w:pPr>
    </w:p>
    <w:p w14:paraId="0AD78302" w14:textId="77777777" w:rsidR="009E5467" w:rsidRPr="00AD1EFD" w:rsidRDefault="009E5467" w:rsidP="009E5467">
      <w:pPr>
        <w:pStyle w:val="Paragrafoelenco"/>
        <w:spacing w:after="0"/>
      </w:pPr>
    </w:p>
    <w:p w14:paraId="2D6C8C10" w14:textId="77777777" w:rsidR="00990850" w:rsidRDefault="00990850" w:rsidP="00321407">
      <w:pPr>
        <w:autoSpaceDE w:val="0"/>
        <w:autoSpaceDN w:val="0"/>
        <w:adjustRightInd w:val="0"/>
        <w:jc w:val="both"/>
        <w:rPr>
          <w:color w:val="800080"/>
        </w:rPr>
      </w:pPr>
    </w:p>
    <w:p w14:paraId="6A1E1738" w14:textId="36B4F496" w:rsidR="00D554D0" w:rsidRDefault="00D554D0" w:rsidP="00321407">
      <w:pPr>
        <w:autoSpaceDE w:val="0"/>
        <w:autoSpaceDN w:val="0"/>
        <w:adjustRightInd w:val="0"/>
        <w:jc w:val="both"/>
        <w:rPr>
          <w:color w:val="800080"/>
        </w:rPr>
      </w:pPr>
    </w:p>
    <w:p w14:paraId="5717EC0B" w14:textId="77777777" w:rsidR="009660B1" w:rsidRDefault="009660B1" w:rsidP="00321407">
      <w:pPr>
        <w:autoSpaceDE w:val="0"/>
        <w:autoSpaceDN w:val="0"/>
        <w:adjustRightInd w:val="0"/>
        <w:jc w:val="both"/>
        <w:rPr>
          <w:color w:val="800080"/>
        </w:rPr>
      </w:pPr>
    </w:p>
    <w:p w14:paraId="08C9A8E4" w14:textId="77777777" w:rsidR="009E5467" w:rsidRPr="009D6E4C" w:rsidRDefault="009E5467" w:rsidP="00321407">
      <w:pPr>
        <w:autoSpaceDE w:val="0"/>
        <w:autoSpaceDN w:val="0"/>
        <w:adjustRightInd w:val="0"/>
        <w:jc w:val="both"/>
        <w:rPr>
          <w:color w:val="800080"/>
        </w:rPr>
      </w:pPr>
    </w:p>
    <w:p w14:paraId="3846185B" w14:textId="77777777" w:rsidR="00321407" w:rsidRPr="00150F7A" w:rsidRDefault="00893F1F" w:rsidP="00AA784A">
      <w:pPr>
        <w:jc w:val="both"/>
        <w:rPr>
          <w:b/>
          <w:color w:val="0000FF"/>
          <w:highlight w:val="yellow"/>
        </w:rPr>
      </w:pPr>
      <w:r w:rsidRPr="00150F7A">
        <w:rPr>
          <w:b/>
          <w:color w:val="0000FF"/>
          <w:highlight w:val="yellow"/>
        </w:rPr>
        <w:t xml:space="preserve">LE DISCIPLINE BIO-NATURALI ELENCATE NEL </w:t>
      </w:r>
      <w:r w:rsidR="00071B19" w:rsidRPr="00150F7A">
        <w:rPr>
          <w:b/>
          <w:color w:val="0000FF"/>
          <w:highlight w:val="yellow"/>
        </w:rPr>
        <w:t>C.C.N.L DEL</w:t>
      </w:r>
      <w:r w:rsidR="00637362" w:rsidRPr="00150F7A">
        <w:rPr>
          <w:b/>
          <w:color w:val="0000FF"/>
          <w:highlight w:val="yellow"/>
        </w:rPr>
        <w:t xml:space="preserve"> SETTORE OLISTICO</w:t>
      </w:r>
    </w:p>
    <w:p w14:paraId="37C95ACE" w14:textId="77777777" w:rsidR="00990850" w:rsidRPr="0074137F" w:rsidRDefault="00990850" w:rsidP="00321407">
      <w:pPr>
        <w:autoSpaceDE w:val="0"/>
        <w:autoSpaceDN w:val="0"/>
        <w:adjustRightInd w:val="0"/>
        <w:jc w:val="both"/>
        <w:rPr>
          <w:color w:val="660033"/>
        </w:rPr>
      </w:pPr>
    </w:p>
    <w:p w14:paraId="42AD7504" w14:textId="77777777" w:rsidR="00321407" w:rsidRPr="004B4EF3" w:rsidRDefault="00637362" w:rsidP="00321407">
      <w:pPr>
        <w:jc w:val="both"/>
        <w:rPr>
          <w:sz w:val="22"/>
          <w:szCs w:val="22"/>
        </w:rPr>
      </w:pPr>
      <w:r w:rsidRPr="0074137F">
        <w:tab/>
      </w:r>
      <w:r w:rsidR="00321407" w:rsidRPr="004B4EF3">
        <w:rPr>
          <w:sz w:val="22"/>
          <w:szCs w:val="22"/>
        </w:rPr>
        <w:t xml:space="preserve">Nel gennaio 2017 è stato firmato da </w:t>
      </w:r>
      <w:proofErr w:type="spellStart"/>
      <w:r w:rsidR="00321407" w:rsidRPr="004B4EF3">
        <w:rPr>
          <w:sz w:val="22"/>
          <w:szCs w:val="22"/>
        </w:rPr>
        <w:t>Confimpresa</w:t>
      </w:r>
      <w:proofErr w:type="spellEnd"/>
      <w:r w:rsidR="00321407" w:rsidRPr="004B4EF3">
        <w:rPr>
          <w:sz w:val="22"/>
          <w:szCs w:val="22"/>
        </w:rPr>
        <w:t xml:space="preserve"> e </w:t>
      </w:r>
      <w:proofErr w:type="spellStart"/>
      <w:r w:rsidR="00321407" w:rsidRPr="004B4EF3">
        <w:rPr>
          <w:sz w:val="22"/>
          <w:szCs w:val="22"/>
        </w:rPr>
        <w:t>Sinape</w:t>
      </w:r>
      <w:proofErr w:type="spellEnd"/>
      <w:r w:rsidR="00321407" w:rsidRPr="004B4EF3">
        <w:rPr>
          <w:sz w:val="22"/>
          <w:szCs w:val="22"/>
        </w:rPr>
        <w:t>-Fes</w:t>
      </w:r>
      <w:r w:rsidR="00AA784A" w:rsidRPr="004B4EF3">
        <w:rPr>
          <w:sz w:val="22"/>
          <w:szCs w:val="22"/>
        </w:rPr>
        <w:t>a-CISL e registrato al CNEL ed a</w:t>
      </w:r>
      <w:r w:rsidR="00321407" w:rsidRPr="004B4EF3">
        <w:rPr>
          <w:sz w:val="22"/>
          <w:szCs w:val="22"/>
        </w:rPr>
        <w:t>l Ministero del Lavoro il primo Contratto Collativo Nazionale del Lavoro del SETTORE OLISMO.</w:t>
      </w:r>
    </w:p>
    <w:p w14:paraId="136EEEAD" w14:textId="77777777" w:rsidR="00637362" w:rsidRPr="004B4EF3" w:rsidRDefault="00637362" w:rsidP="00321407">
      <w:pPr>
        <w:jc w:val="both"/>
        <w:rPr>
          <w:sz w:val="22"/>
          <w:szCs w:val="22"/>
        </w:rPr>
      </w:pPr>
    </w:p>
    <w:p w14:paraId="1A0E9BF6" w14:textId="77777777" w:rsidR="00297087" w:rsidRDefault="00637362" w:rsidP="00297087">
      <w:pPr>
        <w:jc w:val="both"/>
      </w:pPr>
      <w:r w:rsidRPr="004B4EF3">
        <w:rPr>
          <w:sz w:val="22"/>
          <w:szCs w:val="22"/>
        </w:rPr>
        <w:tab/>
        <w:t>Per quanto qui attiene riportiamo l’elenco esemplificativo e non esaustivo delle Discipline afferenti contenuto nel contratto</w:t>
      </w:r>
      <w:r w:rsidR="005C124C" w:rsidRPr="004B4EF3">
        <w:rPr>
          <w:sz w:val="22"/>
          <w:szCs w:val="22"/>
        </w:rPr>
        <w:t>:</w:t>
      </w:r>
      <w:r w:rsidR="00321407" w:rsidRPr="0074137F">
        <w:t xml:space="preserve"> </w:t>
      </w:r>
    </w:p>
    <w:p w14:paraId="4CA819DB" w14:textId="3D81F041" w:rsidR="00321407" w:rsidRPr="00297087" w:rsidRDefault="00321407" w:rsidP="00297087">
      <w:pPr>
        <w:jc w:val="both"/>
        <w:rPr>
          <w:rFonts w:ascii="Calibri" w:eastAsia="Calibri" w:hAnsi="Calibri"/>
          <w:sz w:val="22"/>
          <w:szCs w:val="22"/>
          <w:lang w:eastAsia="en-US"/>
        </w:rPr>
      </w:pPr>
      <w:r w:rsidRPr="00297087">
        <w:rPr>
          <w:rFonts w:ascii="Calibri" w:eastAsia="Calibri" w:hAnsi="Calibri"/>
          <w:sz w:val="22"/>
          <w:szCs w:val="22"/>
          <w:lang w:eastAsia="en-US"/>
        </w:rPr>
        <w:t>Analogisti, Agopuntura, Alimentazione Naturale, Analisi Transazionale,</w:t>
      </w:r>
      <w:r w:rsidRPr="0074137F">
        <w:t xml:space="preserve"> </w:t>
      </w:r>
      <w:proofErr w:type="spellStart"/>
      <w:r w:rsidRPr="00297087">
        <w:rPr>
          <w:rFonts w:ascii="Calibri" w:eastAsia="Calibri" w:hAnsi="Calibri"/>
          <w:sz w:val="22"/>
          <w:szCs w:val="22"/>
          <w:lang w:eastAsia="en-US"/>
        </w:rPr>
        <w:t>Argilloterapia</w:t>
      </w:r>
      <w:proofErr w:type="spellEnd"/>
      <w:r w:rsidRPr="00297087">
        <w:rPr>
          <w:rFonts w:ascii="Calibri" w:eastAsia="Calibri" w:hAnsi="Calibri"/>
          <w:sz w:val="22"/>
          <w:szCs w:val="22"/>
          <w:lang w:eastAsia="en-US"/>
        </w:rPr>
        <w:t xml:space="preserve">, Aromaterapia e </w:t>
      </w:r>
      <w:proofErr w:type="spellStart"/>
      <w:r w:rsidRPr="00297087">
        <w:rPr>
          <w:rFonts w:ascii="Calibri" w:eastAsia="Calibri" w:hAnsi="Calibri"/>
          <w:sz w:val="22"/>
          <w:szCs w:val="22"/>
          <w:lang w:eastAsia="en-US"/>
        </w:rPr>
        <w:t>Aromatologia</w:t>
      </w:r>
      <w:proofErr w:type="spellEnd"/>
      <w:r w:rsidRPr="00297087">
        <w:rPr>
          <w:rFonts w:ascii="Calibri" w:eastAsia="Calibri" w:hAnsi="Calibri"/>
          <w:sz w:val="22"/>
          <w:szCs w:val="22"/>
          <w:lang w:eastAsia="en-US"/>
        </w:rPr>
        <w:t xml:space="preserve">, Arte terapia, Aura Soma. </w:t>
      </w:r>
      <w:proofErr w:type="spellStart"/>
      <w:r w:rsidRPr="00297087">
        <w:rPr>
          <w:rFonts w:ascii="Calibri" w:eastAsia="Calibri" w:hAnsi="Calibri"/>
          <w:sz w:val="22"/>
          <w:szCs w:val="22"/>
          <w:lang w:eastAsia="en-US"/>
        </w:rPr>
        <w:t>Auricoloterapia</w:t>
      </w:r>
      <w:proofErr w:type="spellEnd"/>
      <w:r w:rsidRPr="00297087">
        <w:rPr>
          <w:rFonts w:ascii="Calibri" w:eastAsia="Calibri" w:hAnsi="Calibri"/>
          <w:sz w:val="22"/>
          <w:szCs w:val="22"/>
          <w:lang w:eastAsia="en-US"/>
        </w:rPr>
        <w:t xml:space="preserve">, Ayurveda, Biodanza Bioenergetica, Chiropratica, Clown Terapia, Coaching, Core energetica, Cosmesi naturale, Costellazioni familiari, Counseling, Cranio sacrale, Cristalloterapia, Cromoterapia e </w:t>
      </w:r>
      <w:proofErr w:type="spellStart"/>
      <w:r w:rsidRPr="00297087">
        <w:rPr>
          <w:rFonts w:ascii="Calibri" w:eastAsia="Calibri" w:hAnsi="Calibri"/>
          <w:sz w:val="22"/>
          <w:szCs w:val="22"/>
          <w:lang w:eastAsia="en-US"/>
        </w:rPr>
        <w:t>Cromopuntura</w:t>
      </w:r>
      <w:proofErr w:type="spellEnd"/>
      <w:r w:rsidRPr="00297087">
        <w:rPr>
          <w:rFonts w:ascii="Calibri" w:eastAsia="Calibri" w:hAnsi="Calibri"/>
          <w:sz w:val="22"/>
          <w:szCs w:val="22"/>
          <w:lang w:eastAsia="en-US"/>
        </w:rPr>
        <w:t xml:space="preserve">, Danza Terapia, Dharma, Digiuno Terapia, </w:t>
      </w:r>
      <w:proofErr w:type="spellStart"/>
      <w:r w:rsidRPr="00297087">
        <w:rPr>
          <w:rFonts w:ascii="Calibri" w:eastAsia="Calibri" w:hAnsi="Calibri"/>
          <w:sz w:val="22"/>
          <w:szCs w:val="22"/>
          <w:lang w:eastAsia="en-US"/>
        </w:rPr>
        <w:t>Diksha</w:t>
      </w:r>
      <w:proofErr w:type="spellEnd"/>
      <w:r w:rsidRPr="00297087">
        <w:rPr>
          <w:rFonts w:ascii="Calibri" w:eastAsia="Calibri" w:hAnsi="Calibri"/>
          <w:sz w:val="22"/>
          <w:szCs w:val="22"/>
          <w:lang w:eastAsia="en-US"/>
        </w:rPr>
        <w:t xml:space="preserve">, Dinamica Mentale, </w:t>
      </w:r>
      <w:proofErr w:type="spellStart"/>
      <w:r w:rsidRPr="00297087">
        <w:rPr>
          <w:rFonts w:ascii="Calibri" w:eastAsia="Calibri" w:hAnsi="Calibri"/>
          <w:sz w:val="22"/>
          <w:szCs w:val="22"/>
          <w:lang w:eastAsia="en-US"/>
        </w:rPr>
        <w:t>DoIn</w:t>
      </w:r>
      <w:proofErr w:type="spellEnd"/>
      <w:r w:rsidRPr="00297087">
        <w:rPr>
          <w:rFonts w:ascii="Calibri" w:eastAsia="Calibri" w:hAnsi="Calibri"/>
          <w:sz w:val="22"/>
          <w:szCs w:val="22"/>
          <w:lang w:eastAsia="en-US"/>
        </w:rPr>
        <w:t xml:space="preserve">, EFT </w:t>
      </w:r>
      <w:proofErr w:type="spellStart"/>
      <w:r w:rsidRPr="00297087">
        <w:rPr>
          <w:rFonts w:ascii="Calibri" w:eastAsia="Calibri" w:hAnsi="Calibri"/>
          <w:sz w:val="22"/>
          <w:szCs w:val="22"/>
          <w:lang w:eastAsia="en-US"/>
        </w:rPr>
        <w:t>Emotional</w:t>
      </w:r>
      <w:proofErr w:type="spellEnd"/>
      <w:r w:rsidRPr="00297087">
        <w:rPr>
          <w:rFonts w:ascii="Calibri" w:eastAsia="Calibri" w:hAnsi="Calibri"/>
          <w:sz w:val="22"/>
          <w:szCs w:val="22"/>
          <w:lang w:eastAsia="en-US"/>
        </w:rPr>
        <w:t xml:space="preserve">, Freedom Techniques, EMF Balancing Technique. </w:t>
      </w:r>
      <w:proofErr w:type="spellStart"/>
      <w:r w:rsidRPr="00297087">
        <w:rPr>
          <w:rFonts w:ascii="Calibri" w:eastAsia="Calibri" w:hAnsi="Calibri"/>
          <w:sz w:val="22"/>
          <w:szCs w:val="22"/>
          <w:lang w:eastAsia="en-US"/>
        </w:rPr>
        <w:t>Enneagramma</w:t>
      </w:r>
      <w:proofErr w:type="spellEnd"/>
      <w:r w:rsidRPr="00297087">
        <w:rPr>
          <w:rFonts w:ascii="Calibri" w:eastAsia="Calibri" w:hAnsi="Calibri"/>
          <w:sz w:val="22"/>
          <w:szCs w:val="22"/>
          <w:lang w:eastAsia="en-US"/>
        </w:rPr>
        <w:t xml:space="preserve">, Esoterismo, Estetologia, Feng </w:t>
      </w:r>
      <w:proofErr w:type="spellStart"/>
      <w:r w:rsidRPr="00297087">
        <w:rPr>
          <w:rFonts w:ascii="Calibri" w:eastAsia="Calibri" w:hAnsi="Calibri"/>
          <w:sz w:val="22"/>
          <w:szCs w:val="22"/>
          <w:lang w:eastAsia="en-US"/>
        </w:rPr>
        <w:t>Shui</w:t>
      </w:r>
      <w:proofErr w:type="spellEnd"/>
      <w:r w:rsidRPr="00297087">
        <w:rPr>
          <w:rFonts w:ascii="Calibri" w:eastAsia="Calibri" w:hAnsi="Calibri"/>
          <w:sz w:val="22"/>
          <w:szCs w:val="22"/>
          <w:lang w:eastAsia="en-US"/>
        </w:rPr>
        <w:t xml:space="preserve">, Fiori di Bach, Floriterapia, Fitoterapia, Gemmoterapia, Gestalt, Grafologia, Ho </w:t>
      </w:r>
      <w:proofErr w:type="spellStart"/>
      <w:r w:rsidRPr="00297087">
        <w:rPr>
          <w:rFonts w:ascii="Calibri" w:eastAsia="Calibri" w:hAnsi="Calibri"/>
          <w:sz w:val="22"/>
          <w:szCs w:val="22"/>
          <w:lang w:eastAsia="en-US"/>
        </w:rPr>
        <w:t>oponopono</w:t>
      </w:r>
      <w:proofErr w:type="spellEnd"/>
      <w:r w:rsidRPr="00297087">
        <w:rPr>
          <w:rFonts w:ascii="Calibri" w:eastAsia="Calibri" w:hAnsi="Calibri"/>
          <w:sz w:val="22"/>
          <w:szCs w:val="22"/>
          <w:lang w:eastAsia="en-US"/>
        </w:rPr>
        <w:t xml:space="preserve">, Hot Stone Massage, I Ching, </w:t>
      </w:r>
      <w:proofErr w:type="spellStart"/>
      <w:r w:rsidRPr="00297087">
        <w:rPr>
          <w:rFonts w:ascii="Calibri" w:eastAsia="Calibri" w:hAnsi="Calibri"/>
          <w:sz w:val="22"/>
          <w:szCs w:val="22"/>
          <w:lang w:eastAsia="en-US"/>
        </w:rPr>
        <w:t>Idrocolon</w:t>
      </w:r>
      <w:proofErr w:type="spellEnd"/>
      <w:r w:rsidRPr="00297087">
        <w:rPr>
          <w:rFonts w:ascii="Calibri" w:eastAsia="Calibri" w:hAnsi="Calibri"/>
          <w:sz w:val="22"/>
          <w:szCs w:val="22"/>
          <w:lang w:eastAsia="en-US"/>
        </w:rPr>
        <w:t xml:space="preserve"> terapia, Idroterapia, Integrazione neuro emozionale (NEI), Integrazione posturale, Ipnosi, Iridologia, </w:t>
      </w:r>
      <w:proofErr w:type="spellStart"/>
      <w:r w:rsidRPr="00297087">
        <w:rPr>
          <w:rFonts w:ascii="Calibri" w:eastAsia="Calibri" w:hAnsi="Calibri"/>
          <w:sz w:val="22"/>
          <w:szCs w:val="22"/>
          <w:lang w:eastAsia="en-US"/>
        </w:rPr>
        <w:t>Jin</w:t>
      </w:r>
      <w:proofErr w:type="spellEnd"/>
      <w:r w:rsidRPr="00297087">
        <w:rPr>
          <w:rFonts w:ascii="Calibri" w:eastAsia="Calibri" w:hAnsi="Calibri"/>
          <w:sz w:val="22"/>
          <w:szCs w:val="22"/>
          <w:lang w:eastAsia="en-US"/>
        </w:rPr>
        <w:t xml:space="preserve"> Shin Do, Kinesiologia, </w:t>
      </w:r>
      <w:proofErr w:type="spellStart"/>
      <w:r w:rsidRPr="00297087">
        <w:rPr>
          <w:rFonts w:ascii="Calibri" w:eastAsia="Calibri" w:hAnsi="Calibri"/>
          <w:sz w:val="22"/>
          <w:szCs w:val="22"/>
          <w:lang w:eastAsia="en-US"/>
        </w:rPr>
        <w:t>Kinesiopatia</w:t>
      </w:r>
      <w:proofErr w:type="spellEnd"/>
      <w:r w:rsidRPr="00297087">
        <w:rPr>
          <w:rFonts w:ascii="Calibri" w:eastAsia="Calibri" w:hAnsi="Calibri"/>
          <w:sz w:val="22"/>
          <w:szCs w:val="22"/>
          <w:lang w:eastAsia="en-US"/>
        </w:rPr>
        <w:t xml:space="preserve">, Linfodrenaggio, Massaggio Olistico Naturale, Massoterapia, Medicina antroposofica, Medicina </w:t>
      </w:r>
      <w:proofErr w:type="spellStart"/>
      <w:r w:rsidRPr="00297087">
        <w:rPr>
          <w:rFonts w:ascii="Calibri" w:eastAsia="Calibri" w:hAnsi="Calibri"/>
          <w:sz w:val="22"/>
          <w:szCs w:val="22"/>
          <w:lang w:eastAsia="en-US"/>
        </w:rPr>
        <w:t>Ortomolecolare</w:t>
      </w:r>
      <w:proofErr w:type="spellEnd"/>
      <w:r w:rsidRPr="00297087">
        <w:rPr>
          <w:rFonts w:ascii="Calibri" w:eastAsia="Calibri" w:hAnsi="Calibri"/>
          <w:sz w:val="22"/>
          <w:szCs w:val="22"/>
          <w:lang w:eastAsia="en-US"/>
        </w:rPr>
        <w:t xml:space="preserve">, Medicina Quantistica, Medicina Tibetana, Medicina Tradizionale Cinese, Meditazione, Metodo Bates, Metodo </w:t>
      </w:r>
      <w:proofErr w:type="spellStart"/>
      <w:r w:rsidRPr="00297087">
        <w:rPr>
          <w:rFonts w:ascii="Calibri" w:eastAsia="Calibri" w:hAnsi="Calibri"/>
          <w:sz w:val="22"/>
          <w:szCs w:val="22"/>
          <w:lang w:eastAsia="en-US"/>
        </w:rPr>
        <w:t>Braña</w:t>
      </w:r>
      <w:proofErr w:type="spellEnd"/>
      <w:r w:rsidRPr="00297087">
        <w:rPr>
          <w:rFonts w:ascii="Calibri" w:eastAsia="Calibri" w:hAnsi="Calibri"/>
          <w:sz w:val="22"/>
          <w:szCs w:val="22"/>
          <w:lang w:eastAsia="en-US"/>
        </w:rPr>
        <w:t xml:space="preserve">, Metodo Feldenkrais, Metodo </w:t>
      </w:r>
      <w:proofErr w:type="spellStart"/>
      <w:r w:rsidRPr="00297087">
        <w:rPr>
          <w:rFonts w:ascii="Calibri" w:eastAsia="Calibri" w:hAnsi="Calibri"/>
          <w:sz w:val="22"/>
          <w:szCs w:val="22"/>
          <w:lang w:eastAsia="en-US"/>
        </w:rPr>
        <w:t>Feuerstein</w:t>
      </w:r>
      <w:proofErr w:type="spellEnd"/>
      <w:r w:rsidRPr="00297087">
        <w:rPr>
          <w:rFonts w:ascii="Calibri" w:eastAsia="Calibri" w:hAnsi="Calibri"/>
          <w:sz w:val="22"/>
          <w:szCs w:val="22"/>
          <w:lang w:eastAsia="en-US"/>
        </w:rPr>
        <w:t xml:space="preserve">, Metodo </w:t>
      </w:r>
      <w:proofErr w:type="spellStart"/>
      <w:r w:rsidRPr="00297087">
        <w:rPr>
          <w:rFonts w:ascii="Calibri" w:eastAsia="Calibri" w:hAnsi="Calibri"/>
          <w:sz w:val="22"/>
          <w:szCs w:val="22"/>
          <w:lang w:eastAsia="en-US"/>
        </w:rPr>
        <w:t>Grinberg</w:t>
      </w:r>
      <w:proofErr w:type="spellEnd"/>
      <w:r w:rsidRPr="00297087">
        <w:rPr>
          <w:rFonts w:ascii="Calibri" w:eastAsia="Calibri" w:hAnsi="Calibri"/>
          <w:sz w:val="22"/>
          <w:szCs w:val="22"/>
          <w:lang w:eastAsia="en-US"/>
        </w:rPr>
        <w:t xml:space="preserve">, Metodo </w:t>
      </w:r>
      <w:proofErr w:type="spellStart"/>
      <w:r w:rsidRPr="00297087">
        <w:rPr>
          <w:rFonts w:ascii="Calibri" w:eastAsia="Calibri" w:hAnsi="Calibri"/>
          <w:sz w:val="22"/>
          <w:szCs w:val="22"/>
          <w:lang w:eastAsia="en-US"/>
        </w:rPr>
        <w:t>Kneipp</w:t>
      </w:r>
      <w:proofErr w:type="spellEnd"/>
      <w:r w:rsidRPr="00297087">
        <w:rPr>
          <w:rFonts w:ascii="Calibri" w:eastAsia="Calibri" w:hAnsi="Calibri"/>
          <w:sz w:val="22"/>
          <w:szCs w:val="22"/>
          <w:lang w:eastAsia="en-US"/>
        </w:rPr>
        <w:t xml:space="preserve">, Metodo </w:t>
      </w:r>
      <w:proofErr w:type="spellStart"/>
      <w:r w:rsidRPr="00297087">
        <w:rPr>
          <w:rFonts w:ascii="Calibri" w:eastAsia="Calibri" w:hAnsi="Calibri"/>
          <w:sz w:val="22"/>
          <w:szCs w:val="22"/>
          <w:lang w:eastAsia="en-US"/>
        </w:rPr>
        <w:t>Kousmine</w:t>
      </w:r>
      <w:proofErr w:type="spellEnd"/>
      <w:r w:rsidRPr="00297087">
        <w:rPr>
          <w:rFonts w:ascii="Calibri" w:eastAsia="Calibri" w:hAnsi="Calibri"/>
          <w:sz w:val="22"/>
          <w:szCs w:val="22"/>
          <w:lang w:eastAsia="en-US"/>
        </w:rPr>
        <w:t xml:space="preserve">, Metodo </w:t>
      </w:r>
      <w:proofErr w:type="spellStart"/>
      <w:r w:rsidRPr="00297087">
        <w:rPr>
          <w:rFonts w:ascii="Calibri" w:eastAsia="Calibri" w:hAnsi="Calibri"/>
          <w:sz w:val="22"/>
          <w:szCs w:val="22"/>
          <w:lang w:eastAsia="en-US"/>
        </w:rPr>
        <w:t>Mezieres</w:t>
      </w:r>
      <w:proofErr w:type="spellEnd"/>
      <w:r w:rsidRPr="00297087">
        <w:rPr>
          <w:rFonts w:ascii="Calibri" w:eastAsia="Calibri" w:hAnsi="Calibri"/>
          <w:sz w:val="22"/>
          <w:szCs w:val="22"/>
          <w:lang w:eastAsia="en-US"/>
        </w:rPr>
        <w:t xml:space="preserve">, Metodo Pilates, Metodo Tomatis, Mindfulness, Mineralogramma, Moxibustione, Musicoterapia, Naturopatia, Network </w:t>
      </w:r>
      <w:proofErr w:type="spellStart"/>
      <w:r w:rsidRPr="00297087">
        <w:rPr>
          <w:rFonts w:ascii="Calibri" w:eastAsia="Calibri" w:hAnsi="Calibri"/>
          <w:sz w:val="22"/>
          <w:szCs w:val="22"/>
          <w:lang w:eastAsia="en-US"/>
        </w:rPr>
        <w:t>Spinal</w:t>
      </w:r>
      <w:proofErr w:type="spellEnd"/>
      <w:r w:rsidRPr="00297087">
        <w:rPr>
          <w:rFonts w:ascii="Calibri" w:eastAsia="Calibri" w:hAnsi="Calibri"/>
          <w:sz w:val="22"/>
          <w:szCs w:val="22"/>
          <w:lang w:eastAsia="en-US"/>
        </w:rPr>
        <w:t xml:space="preserve"> Analysis/N.S.A., Numerologia,  Nutrizione, Nutrizionismo, Odontoiatria Olistica, </w:t>
      </w:r>
      <w:proofErr w:type="spellStart"/>
      <w:r w:rsidRPr="00297087">
        <w:rPr>
          <w:rFonts w:ascii="Calibri" w:eastAsia="Calibri" w:hAnsi="Calibri"/>
          <w:sz w:val="22"/>
          <w:szCs w:val="22"/>
          <w:lang w:eastAsia="en-US"/>
        </w:rPr>
        <w:t>Oligoterapia</w:t>
      </w:r>
      <w:proofErr w:type="spellEnd"/>
      <w:r w:rsidRPr="00297087">
        <w:rPr>
          <w:rFonts w:ascii="Calibri" w:eastAsia="Calibri" w:hAnsi="Calibri"/>
          <w:sz w:val="22"/>
          <w:szCs w:val="22"/>
          <w:lang w:eastAsia="en-US"/>
        </w:rPr>
        <w:t xml:space="preserve">, Omeopatia, </w:t>
      </w:r>
      <w:proofErr w:type="spellStart"/>
      <w:r w:rsidRPr="00297087">
        <w:rPr>
          <w:rFonts w:ascii="Calibri" w:eastAsia="Calibri" w:hAnsi="Calibri"/>
          <w:sz w:val="22"/>
          <w:szCs w:val="22"/>
          <w:lang w:eastAsia="en-US"/>
        </w:rPr>
        <w:t>Omotossicologia</w:t>
      </w:r>
      <w:proofErr w:type="spellEnd"/>
      <w:r w:rsidRPr="00297087">
        <w:rPr>
          <w:rFonts w:ascii="Calibri" w:eastAsia="Calibri" w:hAnsi="Calibri"/>
          <w:sz w:val="22"/>
          <w:szCs w:val="22"/>
          <w:lang w:eastAsia="en-US"/>
        </w:rPr>
        <w:t xml:space="preserve">, Osteopatia, Programmazione </w:t>
      </w:r>
      <w:proofErr w:type="spellStart"/>
      <w:r w:rsidRPr="00297087">
        <w:rPr>
          <w:rFonts w:ascii="Calibri" w:eastAsia="Calibri" w:hAnsi="Calibri"/>
          <w:sz w:val="22"/>
          <w:szCs w:val="22"/>
          <w:lang w:eastAsia="en-US"/>
        </w:rPr>
        <w:t>NeuroQuantistica</w:t>
      </w:r>
      <w:proofErr w:type="spellEnd"/>
      <w:r w:rsidRPr="00297087">
        <w:rPr>
          <w:rFonts w:ascii="Calibri" w:eastAsia="Calibri" w:hAnsi="Calibri"/>
          <w:sz w:val="22"/>
          <w:szCs w:val="22"/>
          <w:lang w:eastAsia="en-US"/>
        </w:rPr>
        <w:t xml:space="preserve">, Psicodinamica, Psicodramma, Psicosomatica, Qi </w:t>
      </w:r>
      <w:proofErr w:type="spellStart"/>
      <w:r w:rsidRPr="00297087">
        <w:rPr>
          <w:rFonts w:ascii="Calibri" w:eastAsia="Calibri" w:hAnsi="Calibri"/>
          <w:sz w:val="22"/>
          <w:szCs w:val="22"/>
          <w:lang w:eastAsia="en-US"/>
        </w:rPr>
        <w:t>Shen</w:t>
      </w:r>
      <w:proofErr w:type="spellEnd"/>
      <w:r w:rsidRPr="00297087">
        <w:rPr>
          <w:rFonts w:ascii="Calibri" w:eastAsia="Calibri" w:hAnsi="Calibri"/>
          <w:sz w:val="22"/>
          <w:szCs w:val="22"/>
          <w:lang w:eastAsia="en-US"/>
        </w:rPr>
        <w:t xml:space="preserve"> Tao, </w:t>
      </w:r>
      <w:proofErr w:type="spellStart"/>
      <w:r w:rsidRPr="00297087">
        <w:rPr>
          <w:rFonts w:ascii="Calibri" w:eastAsia="Calibri" w:hAnsi="Calibri"/>
          <w:sz w:val="22"/>
          <w:szCs w:val="22"/>
          <w:lang w:eastAsia="en-US"/>
        </w:rPr>
        <w:t>Qigong</w:t>
      </w:r>
      <w:proofErr w:type="spellEnd"/>
      <w:r w:rsidRPr="00297087">
        <w:rPr>
          <w:rFonts w:ascii="Calibri" w:eastAsia="Calibri" w:hAnsi="Calibri"/>
          <w:sz w:val="22"/>
          <w:szCs w:val="22"/>
          <w:lang w:eastAsia="en-US"/>
        </w:rPr>
        <w:t xml:space="preserve">,, Radiestesia, Radionica, </w:t>
      </w:r>
      <w:proofErr w:type="spellStart"/>
      <w:r w:rsidRPr="00297087">
        <w:rPr>
          <w:rFonts w:ascii="Calibri" w:eastAsia="Calibri" w:hAnsi="Calibri"/>
          <w:sz w:val="22"/>
          <w:szCs w:val="22"/>
          <w:lang w:eastAsia="en-US"/>
        </w:rPr>
        <w:t>Rebirthing</w:t>
      </w:r>
      <w:proofErr w:type="spellEnd"/>
      <w:r w:rsidRPr="00297087">
        <w:rPr>
          <w:rFonts w:ascii="Calibri" w:eastAsia="Calibri" w:hAnsi="Calibri"/>
          <w:sz w:val="22"/>
          <w:szCs w:val="22"/>
          <w:lang w:eastAsia="en-US"/>
        </w:rPr>
        <w:t xml:space="preserve">, </w:t>
      </w:r>
      <w:proofErr w:type="spellStart"/>
      <w:r w:rsidRPr="00297087">
        <w:rPr>
          <w:rFonts w:ascii="Calibri" w:eastAsia="Calibri" w:hAnsi="Calibri"/>
          <w:sz w:val="22"/>
          <w:szCs w:val="22"/>
          <w:lang w:eastAsia="en-US"/>
        </w:rPr>
        <w:t>Reconnection</w:t>
      </w:r>
      <w:proofErr w:type="spellEnd"/>
      <w:r w:rsidRPr="00297087">
        <w:rPr>
          <w:rFonts w:ascii="Calibri" w:eastAsia="Calibri" w:hAnsi="Calibri"/>
          <w:sz w:val="22"/>
          <w:szCs w:val="22"/>
          <w:lang w:eastAsia="en-US"/>
        </w:rPr>
        <w:t xml:space="preserve">, Reiki, </w:t>
      </w:r>
      <w:proofErr w:type="spellStart"/>
      <w:r w:rsidRPr="00297087">
        <w:rPr>
          <w:rFonts w:ascii="Calibri" w:eastAsia="Calibri" w:hAnsi="Calibri"/>
          <w:sz w:val="22"/>
          <w:szCs w:val="22"/>
          <w:lang w:eastAsia="en-US"/>
        </w:rPr>
        <w:t>Resonance</w:t>
      </w:r>
      <w:proofErr w:type="spellEnd"/>
      <w:r w:rsidRPr="00297087">
        <w:rPr>
          <w:rFonts w:ascii="Calibri" w:eastAsia="Calibri" w:hAnsi="Calibri"/>
          <w:sz w:val="22"/>
          <w:szCs w:val="22"/>
          <w:lang w:eastAsia="en-US"/>
        </w:rPr>
        <w:t xml:space="preserve">, Respirazione </w:t>
      </w:r>
      <w:proofErr w:type="spellStart"/>
      <w:r w:rsidRPr="00297087">
        <w:rPr>
          <w:rFonts w:ascii="Calibri" w:eastAsia="Calibri" w:hAnsi="Calibri"/>
          <w:sz w:val="22"/>
          <w:szCs w:val="22"/>
          <w:lang w:eastAsia="en-US"/>
        </w:rPr>
        <w:t>Olotropica</w:t>
      </w:r>
      <w:proofErr w:type="spellEnd"/>
      <w:r w:rsidRPr="00297087">
        <w:rPr>
          <w:rFonts w:ascii="Calibri" w:eastAsia="Calibri" w:hAnsi="Calibri"/>
          <w:sz w:val="22"/>
          <w:szCs w:val="22"/>
          <w:lang w:eastAsia="en-US"/>
        </w:rPr>
        <w:t xml:space="preserve">, Riflessologia Zonale, Riflessologia plantare, Rio </w:t>
      </w:r>
      <w:proofErr w:type="spellStart"/>
      <w:r w:rsidRPr="00297087">
        <w:rPr>
          <w:rFonts w:ascii="Calibri" w:eastAsia="Calibri" w:hAnsi="Calibri"/>
          <w:sz w:val="22"/>
          <w:szCs w:val="22"/>
          <w:lang w:eastAsia="en-US"/>
        </w:rPr>
        <w:t>Abierto</w:t>
      </w:r>
      <w:proofErr w:type="spellEnd"/>
      <w:r w:rsidRPr="00297087">
        <w:rPr>
          <w:rFonts w:ascii="Calibri" w:eastAsia="Calibri" w:hAnsi="Calibri"/>
          <w:sz w:val="22"/>
          <w:szCs w:val="22"/>
          <w:lang w:eastAsia="en-US"/>
        </w:rPr>
        <w:t xml:space="preserve">, </w:t>
      </w:r>
      <w:proofErr w:type="spellStart"/>
      <w:r w:rsidRPr="00297087">
        <w:rPr>
          <w:rFonts w:ascii="Calibri" w:eastAsia="Calibri" w:hAnsi="Calibri"/>
          <w:sz w:val="22"/>
          <w:szCs w:val="22"/>
          <w:lang w:eastAsia="en-US"/>
        </w:rPr>
        <w:t>Rolfing</w:t>
      </w:r>
      <w:proofErr w:type="spellEnd"/>
      <w:r w:rsidRPr="00297087">
        <w:rPr>
          <w:rFonts w:ascii="Calibri" w:eastAsia="Calibri" w:hAnsi="Calibri"/>
          <w:sz w:val="22"/>
          <w:szCs w:val="22"/>
          <w:lang w:eastAsia="en-US"/>
        </w:rPr>
        <w:t xml:space="preserve">, Shiatsu, Sofrologia, Stretching olistico, </w:t>
      </w:r>
      <w:proofErr w:type="spellStart"/>
      <w:r w:rsidRPr="00297087">
        <w:rPr>
          <w:rFonts w:ascii="Calibri" w:eastAsia="Calibri" w:hAnsi="Calibri"/>
          <w:sz w:val="22"/>
          <w:szCs w:val="22"/>
          <w:lang w:eastAsia="en-US"/>
        </w:rPr>
        <w:t>Taichi</w:t>
      </w:r>
      <w:proofErr w:type="spellEnd"/>
      <w:r w:rsidRPr="00297087">
        <w:rPr>
          <w:rFonts w:ascii="Calibri" w:eastAsia="Calibri" w:hAnsi="Calibri"/>
          <w:sz w:val="22"/>
          <w:szCs w:val="22"/>
          <w:lang w:eastAsia="en-US"/>
        </w:rPr>
        <w:t xml:space="preserve">, Tantra, Teatroterapia, Tecnica Alexander, Tecnica Metamorfica, Tecniche di rilassamento, Theta </w:t>
      </w:r>
      <w:proofErr w:type="spellStart"/>
      <w:r w:rsidRPr="00297087">
        <w:rPr>
          <w:rFonts w:ascii="Calibri" w:eastAsia="Calibri" w:hAnsi="Calibri"/>
          <w:sz w:val="22"/>
          <w:szCs w:val="22"/>
          <w:lang w:eastAsia="en-US"/>
        </w:rPr>
        <w:t>Healing</w:t>
      </w:r>
      <w:proofErr w:type="spellEnd"/>
      <w:r w:rsidRPr="00297087">
        <w:rPr>
          <w:rFonts w:ascii="Calibri" w:eastAsia="Calibri" w:hAnsi="Calibri"/>
          <w:sz w:val="22"/>
          <w:szCs w:val="22"/>
          <w:lang w:eastAsia="en-US"/>
        </w:rPr>
        <w:t xml:space="preserve">, Touch for </w:t>
      </w:r>
      <w:proofErr w:type="spellStart"/>
      <w:r w:rsidRPr="00297087">
        <w:rPr>
          <w:rFonts w:ascii="Calibri" w:eastAsia="Calibri" w:hAnsi="Calibri"/>
          <w:sz w:val="22"/>
          <w:szCs w:val="22"/>
          <w:lang w:eastAsia="en-US"/>
        </w:rPr>
        <w:t>Health</w:t>
      </w:r>
      <w:proofErr w:type="spellEnd"/>
      <w:r w:rsidRPr="00297087">
        <w:rPr>
          <w:rFonts w:ascii="Calibri" w:eastAsia="Calibri" w:hAnsi="Calibri"/>
          <w:sz w:val="22"/>
          <w:szCs w:val="22"/>
          <w:lang w:eastAsia="en-US"/>
        </w:rPr>
        <w:t xml:space="preserve">, </w:t>
      </w:r>
      <w:proofErr w:type="spellStart"/>
      <w:r w:rsidRPr="00297087">
        <w:rPr>
          <w:rFonts w:ascii="Calibri" w:eastAsia="Calibri" w:hAnsi="Calibri"/>
          <w:sz w:val="22"/>
          <w:szCs w:val="22"/>
          <w:lang w:eastAsia="en-US"/>
        </w:rPr>
        <w:t>Trager</w:t>
      </w:r>
      <w:proofErr w:type="spellEnd"/>
      <w:r w:rsidRPr="00297087">
        <w:rPr>
          <w:rFonts w:ascii="Calibri" w:eastAsia="Calibri" w:hAnsi="Calibri"/>
          <w:sz w:val="22"/>
          <w:szCs w:val="22"/>
          <w:lang w:eastAsia="en-US"/>
        </w:rPr>
        <w:t xml:space="preserve">, Training autogeno, Trance Dance, </w:t>
      </w:r>
      <w:proofErr w:type="spellStart"/>
      <w:r w:rsidRPr="00297087">
        <w:rPr>
          <w:rFonts w:ascii="Calibri" w:eastAsia="Calibri" w:hAnsi="Calibri"/>
          <w:sz w:val="22"/>
          <w:szCs w:val="22"/>
          <w:lang w:eastAsia="en-US"/>
        </w:rPr>
        <w:t>Transformational</w:t>
      </w:r>
      <w:proofErr w:type="spellEnd"/>
      <w:r w:rsidRPr="00297087">
        <w:rPr>
          <w:rFonts w:ascii="Calibri" w:eastAsia="Calibri" w:hAnsi="Calibri"/>
          <w:sz w:val="22"/>
          <w:szCs w:val="22"/>
          <w:lang w:eastAsia="en-US"/>
        </w:rPr>
        <w:t xml:space="preserve"> </w:t>
      </w:r>
      <w:proofErr w:type="spellStart"/>
      <w:r w:rsidRPr="00297087">
        <w:rPr>
          <w:rFonts w:ascii="Calibri" w:eastAsia="Calibri" w:hAnsi="Calibri"/>
          <w:sz w:val="22"/>
          <w:szCs w:val="22"/>
          <w:lang w:eastAsia="en-US"/>
        </w:rPr>
        <w:t>Breath</w:t>
      </w:r>
      <w:proofErr w:type="spellEnd"/>
      <w:r w:rsidRPr="00297087">
        <w:rPr>
          <w:rFonts w:ascii="Calibri" w:eastAsia="Calibri" w:hAnsi="Calibri"/>
          <w:sz w:val="22"/>
          <w:szCs w:val="22"/>
          <w:lang w:eastAsia="en-US"/>
        </w:rPr>
        <w:t xml:space="preserve">, </w:t>
      </w:r>
      <w:proofErr w:type="spellStart"/>
      <w:r w:rsidRPr="00297087">
        <w:rPr>
          <w:rFonts w:ascii="Calibri" w:eastAsia="Calibri" w:hAnsi="Calibri"/>
          <w:sz w:val="22"/>
          <w:szCs w:val="22"/>
          <w:lang w:eastAsia="en-US"/>
        </w:rPr>
        <w:t>Urinoterapia</w:t>
      </w:r>
      <w:proofErr w:type="spellEnd"/>
      <w:r w:rsidRPr="00297087">
        <w:rPr>
          <w:rFonts w:ascii="Calibri" w:eastAsia="Calibri" w:hAnsi="Calibri"/>
          <w:sz w:val="22"/>
          <w:szCs w:val="22"/>
          <w:lang w:eastAsia="en-US"/>
        </w:rPr>
        <w:t xml:space="preserve">, </w:t>
      </w:r>
      <w:proofErr w:type="spellStart"/>
      <w:r w:rsidRPr="00297087">
        <w:rPr>
          <w:rFonts w:ascii="Calibri" w:eastAsia="Calibri" w:hAnsi="Calibri"/>
          <w:sz w:val="22"/>
          <w:szCs w:val="22"/>
          <w:lang w:eastAsia="en-US"/>
        </w:rPr>
        <w:t>Watsu</w:t>
      </w:r>
      <w:proofErr w:type="spellEnd"/>
      <w:r w:rsidRPr="00297087">
        <w:rPr>
          <w:rFonts w:ascii="Calibri" w:eastAsia="Calibri" w:hAnsi="Calibri"/>
          <w:sz w:val="22"/>
          <w:szCs w:val="22"/>
          <w:lang w:eastAsia="en-US"/>
        </w:rPr>
        <w:t xml:space="preserve">, Yoga, Vega test, </w:t>
      </w:r>
      <w:proofErr w:type="spellStart"/>
      <w:r w:rsidRPr="00297087">
        <w:rPr>
          <w:rFonts w:ascii="Calibri" w:eastAsia="Calibri" w:hAnsi="Calibri"/>
          <w:sz w:val="22"/>
          <w:szCs w:val="22"/>
          <w:lang w:eastAsia="en-US"/>
        </w:rPr>
        <w:t>Vivation</w:t>
      </w:r>
      <w:proofErr w:type="spellEnd"/>
      <w:r w:rsidRPr="00297087">
        <w:rPr>
          <w:rFonts w:ascii="Calibri" w:eastAsia="Calibri" w:hAnsi="Calibri"/>
          <w:sz w:val="22"/>
          <w:szCs w:val="22"/>
          <w:lang w:eastAsia="en-US"/>
        </w:rPr>
        <w:t xml:space="preserve">, Zen, </w:t>
      </w:r>
      <w:proofErr w:type="spellStart"/>
      <w:r w:rsidRPr="00297087">
        <w:rPr>
          <w:rFonts w:ascii="Calibri" w:eastAsia="Calibri" w:hAnsi="Calibri"/>
          <w:sz w:val="22"/>
          <w:szCs w:val="22"/>
          <w:lang w:eastAsia="en-US"/>
        </w:rPr>
        <w:t>Zilgrei</w:t>
      </w:r>
      <w:proofErr w:type="spellEnd"/>
    </w:p>
    <w:p w14:paraId="464EF1E0" w14:textId="22E63D4A" w:rsidR="00321407" w:rsidRPr="004B4EF3" w:rsidRDefault="00941469" w:rsidP="00321407">
      <w:pPr>
        <w:jc w:val="both"/>
        <w:rPr>
          <w:i/>
          <w:color w:val="000080"/>
          <w:sz w:val="22"/>
          <w:szCs w:val="22"/>
        </w:rPr>
      </w:pPr>
      <w:r w:rsidRPr="004B4EF3">
        <w:rPr>
          <w:i/>
          <w:sz w:val="22"/>
          <w:szCs w:val="22"/>
        </w:rPr>
        <w:t>Nota degli autori</w:t>
      </w:r>
      <w:r w:rsidR="002F27AE" w:rsidRPr="004B4EF3">
        <w:rPr>
          <w:i/>
          <w:sz w:val="22"/>
          <w:szCs w:val="22"/>
        </w:rPr>
        <w:t xml:space="preserve">: non </w:t>
      </w:r>
      <w:r w:rsidRPr="004B4EF3">
        <w:rPr>
          <w:i/>
          <w:sz w:val="22"/>
          <w:szCs w:val="22"/>
        </w:rPr>
        <w:t>escludiamo che alcune delle</w:t>
      </w:r>
      <w:r w:rsidR="002F27AE" w:rsidRPr="004B4EF3">
        <w:rPr>
          <w:i/>
          <w:sz w:val="22"/>
          <w:szCs w:val="22"/>
        </w:rPr>
        <w:t xml:space="preserve"> discipline elencate nel CCNL sconfinino nelle prestazioni terapeutiche riservate alle professioni sanitarie. Abbiamo ritenuto </w:t>
      </w:r>
      <w:r w:rsidRPr="004B4EF3">
        <w:rPr>
          <w:i/>
          <w:sz w:val="22"/>
          <w:szCs w:val="22"/>
        </w:rPr>
        <w:t xml:space="preserve">doveroso </w:t>
      </w:r>
      <w:r w:rsidR="002F27AE" w:rsidRPr="004B4EF3">
        <w:rPr>
          <w:i/>
          <w:sz w:val="22"/>
          <w:szCs w:val="22"/>
        </w:rPr>
        <w:t>riportare quanto sopra a titolo informativo</w:t>
      </w:r>
      <w:r w:rsidRPr="004B4EF3">
        <w:rPr>
          <w:i/>
          <w:sz w:val="22"/>
          <w:szCs w:val="22"/>
        </w:rPr>
        <w:t>, ma il principio della libera professione vale per l’attività esercitata di fat</w:t>
      </w:r>
      <w:r w:rsidR="00CB3582" w:rsidRPr="004B4EF3">
        <w:rPr>
          <w:i/>
          <w:sz w:val="22"/>
          <w:szCs w:val="22"/>
        </w:rPr>
        <w:t>to e non per l’etichetta che le</w:t>
      </w:r>
      <w:r w:rsidRPr="004B4EF3">
        <w:rPr>
          <w:i/>
          <w:sz w:val="22"/>
          <w:szCs w:val="22"/>
        </w:rPr>
        <w:t xml:space="preserve"> viene impropriamente attribuita. Non dimentichiamo mai cosa si intende per “disciplina bio-naturale”</w:t>
      </w:r>
      <w:r w:rsidR="00F313DB" w:rsidRPr="004B4EF3">
        <w:rPr>
          <w:i/>
          <w:sz w:val="22"/>
          <w:szCs w:val="22"/>
        </w:rPr>
        <w:t>.</w:t>
      </w:r>
    </w:p>
    <w:p w14:paraId="5DA20387" w14:textId="77777777" w:rsidR="00321407" w:rsidRDefault="00321407" w:rsidP="00321407"/>
    <w:p w14:paraId="23AFD748" w14:textId="77777777" w:rsidR="000E196F" w:rsidRDefault="000E196F" w:rsidP="00321407"/>
    <w:p w14:paraId="2BE2B94D" w14:textId="3C575F2C" w:rsidR="000E196F" w:rsidRDefault="000E196F" w:rsidP="00321407">
      <w:r>
        <w:t>Abbiamo riportato gli elenchi di cui sopra, al fine di evidenziare quali siano le Discipline Bio Naturali riconosciute tali da Enti Pubblici.</w:t>
      </w:r>
    </w:p>
    <w:p w14:paraId="70385665" w14:textId="61290695" w:rsidR="000E196F" w:rsidRDefault="000E196F" w:rsidP="00321407">
      <w:r>
        <w:t xml:space="preserve">Ciò al fine di permettere al lettore di far chiarezza (od ulteriore confusione) </w:t>
      </w:r>
      <w:r w:rsidR="0081664B">
        <w:t>in un settore nel quale certezza assoluta non esiste.</w:t>
      </w:r>
      <w:r>
        <w:t xml:space="preserve"> </w:t>
      </w:r>
    </w:p>
    <w:p w14:paraId="25ABC099" w14:textId="77777777" w:rsidR="00430491" w:rsidRDefault="00430491" w:rsidP="00321407"/>
    <w:p w14:paraId="445AAAAA" w14:textId="65520915" w:rsidR="00D57B98" w:rsidRPr="003B47D6" w:rsidRDefault="00D57B98" w:rsidP="00D57B98">
      <w:pPr>
        <w:jc w:val="both"/>
        <w:rPr>
          <w:b/>
          <w:i/>
          <w:sz w:val="28"/>
          <w:szCs w:val="28"/>
        </w:rPr>
      </w:pPr>
      <w:r w:rsidRPr="003B47D6">
        <w:rPr>
          <w:b/>
          <w:i/>
          <w:sz w:val="28"/>
          <w:szCs w:val="28"/>
        </w:rPr>
        <w:t xml:space="preserve">Il principio della libera professione vale per l’attività esercitata di fatto e non per l’etichetta che le viene impropriamente attribuita. </w:t>
      </w:r>
    </w:p>
    <w:p w14:paraId="49087583" w14:textId="77777777" w:rsidR="00430491" w:rsidRPr="003B47D6" w:rsidRDefault="00430491" w:rsidP="00D57B98">
      <w:pPr>
        <w:jc w:val="both"/>
        <w:rPr>
          <w:b/>
          <w:i/>
          <w:sz w:val="28"/>
          <w:szCs w:val="28"/>
        </w:rPr>
      </w:pPr>
    </w:p>
    <w:p w14:paraId="7F8EA674" w14:textId="4C9A78B6" w:rsidR="00D57B98" w:rsidRPr="003B47D6" w:rsidRDefault="00D57B98" w:rsidP="00D57B98">
      <w:pPr>
        <w:jc w:val="both"/>
        <w:rPr>
          <w:b/>
          <w:i/>
          <w:sz w:val="28"/>
          <w:szCs w:val="28"/>
        </w:rPr>
      </w:pPr>
      <w:r w:rsidRPr="003B47D6">
        <w:rPr>
          <w:b/>
          <w:i/>
          <w:sz w:val="28"/>
          <w:szCs w:val="28"/>
        </w:rPr>
        <w:t>Non dimen</w:t>
      </w:r>
      <w:r w:rsidR="00430491" w:rsidRPr="003B47D6">
        <w:rPr>
          <w:b/>
          <w:i/>
          <w:sz w:val="28"/>
          <w:szCs w:val="28"/>
        </w:rPr>
        <w:t>tichiamo mai cosa quali sono le caratteristiche precipue di una “</w:t>
      </w:r>
      <w:r w:rsidRPr="003B47D6">
        <w:rPr>
          <w:b/>
          <w:i/>
          <w:sz w:val="28"/>
          <w:szCs w:val="28"/>
        </w:rPr>
        <w:t>disciplina bio-naturale”</w:t>
      </w:r>
      <w:r w:rsidR="00430491" w:rsidRPr="003B47D6">
        <w:rPr>
          <w:b/>
          <w:i/>
          <w:sz w:val="28"/>
          <w:szCs w:val="28"/>
        </w:rPr>
        <w:t>:</w:t>
      </w:r>
    </w:p>
    <w:p w14:paraId="173355DB" w14:textId="6CECAFDE" w:rsidR="00D57B98" w:rsidRPr="003B47D6" w:rsidRDefault="00D57B98" w:rsidP="00B118B7">
      <w:pPr>
        <w:pStyle w:val="Paragrafoelenco"/>
        <w:numPr>
          <w:ilvl w:val="0"/>
          <w:numId w:val="4"/>
        </w:numPr>
        <w:jc w:val="both"/>
        <w:rPr>
          <w:b/>
          <w:i/>
          <w:sz w:val="28"/>
          <w:szCs w:val="28"/>
        </w:rPr>
      </w:pPr>
      <w:r w:rsidRPr="003B47D6">
        <w:rPr>
          <w:b/>
          <w:i/>
          <w:sz w:val="28"/>
          <w:szCs w:val="28"/>
        </w:rPr>
        <w:t>Non si sovrappone ad un’attività sanitaria</w:t>
      </w:r>
      <w:r w:rsidR="00430491" w:rsidRPr="003B47D6">
        <w:rPr>
          <w:b/>
          <w:i/>
          <w:sz w:val="28"/>
          <w:szCs w:val="28"/>
        </w:rPr>
        <w:t>;</w:t>
      </w:r>
    </w:p>
    <w:p w14:paraId="64910AD0" w14:textId="4C45EFEA" w:rsidR="00430491" w:rsidRPr="003B47D6" w:rsidRDefault="00430491" w:rsidP="00B118B7">
      <w:pPr>
        <w:pStyle w:val="Paragrafoelenco"/>
        <w:numPr>
          <w:ilvl w:val="0"/>
          <w:numId w:val="4"/>
        </w:numPr>
        <w:jc w:val="both"/>
        <w:rPr>
          <w:b/>
          <w:i/>
          <w:sz w:val="28"/>
          <w:szCs w:val="28"/>
        </w:rPr>
      </w:pPr>
      <w:r w:rsidRPr="003B47D6">
        <w:rPr>
          <w:b/>
          <w:i/>
          <w:sz w:val="28"/>
          <w:szCs w:val="28"/>
        </w:rPr>
        <w:t>Non si sovrappone ad un’attività estetica;</w:t>
      </w:r>
    </w:p>
    <w:p w14:paraId="1DA42D5A" w14:textId="25EB7BEB" w:rsidR="00430491" w:rsidRPr="003B47D6" w:rsidRDefault="00430491" w:rsidP="00B118B7">
      <w:pPr>
        <w:pStyle w:val="Paragrafoelenco"/>
        <w:numPr>
          <w:ilvl w:val="0"/>
          <w:numId w:val="4"/>
        </w:numPr>
        <w:jc w:val="both"/>
        <w:rPr>
          <w:b/>
          <w:i/>
          <w:sz w:val="28"/>
          <w:szCs w:val="28"/>
        </w:rPr>
      </w:pPr>
      <w:proofErr w:type="gramStart"/>
      <w:r w:rsidRPr="003B47D6">
        <w:rPr>
          <w:b/>
          <w:i/>
          <w:sz w:val="28"/>
          <w:szCs w:val="28"/>
        </w:rPr>
        <w:t>E’</w:t>
      </w:r>
      <w:proofErr w:type="gramEnd"/>
      <w:r w:rsidRPr="003B47D6">
        <w:rPr>
          <w:b/>
          <w:i/>
          <w:sz w:val="28"/>
          <w:szCs w:val="28"/>
        </w:rPr>
        <w:t xml:space="preserve"> una professione “libera” nel senso che non esiste una normativa legislativa specifica, ma questo non significa che non si debbano rispettare le varie leggi dello Stato, ancorché non specifiche;</w:t>
      </w:r>
    </w:p>
    <w:p w14:paraId="675EC18B" w14:textId="77777777" w:rsidR="003C53F3" w:rsidRPr="003B47D6" w:rsidRDefault="00430491" w:rsidP="00B118B7">
      <w:pPr>
        <w:pStyle w:val="Paragrafoelenco"/>
        <w:numPr>
          <w:ilvl w:val="0"/>
          <w:numId w:val="4"/>
        </w:numPr>
        <w:jc w:val="both"/>
        <w:rPr>
          <w:b/>
          <w:i/>
          <w:sz w:val="28"/>
          <w:szCs w:val="28"/>
        </w:rPr>
      </w:pPr>
      <w:proofErr w:type="gramStart"/>
      <w:r w:rsidRPr="003B47D6">
        <w:rPr>
          <w:b/>
          <w:i/>
          <w:sz w:val="28"/>
          <w:szCs w:val="28"/>
        </w:rPr>
        <w:t>E’</w:t>
      </w:r>
      <w:proofErr w:type="gramEnd"/>
      <w:r w:rsidRPr="003B47D6">
        <w:rPr>
          <w:b/>
          <w:i/>
          <w:sz w:val="28"/>
          <w:szCs w:val="28"/>
        </w:rPr>
        <w:t xml:space="preserve"> una professione “libera” che può essere esercitata da chiunque</w:t>
      </w:r>
      <w:r w:rsidR="00EB6DF6" w:rsidRPr="003B47D6">
        <w:rPr>
          <w:b/>
          <w:i/>
          <w:sz w:val="28"/>
          <w:szCs w:val="28"/>
        </w:rPr>
        <w:t xml:space="preserve">, non essendo richiesto </w:t>
      </w:r>
      <w:r w:rsidR="00180583" w:rsidRPr="003B47D6">
        <w:rPr>
          <w:b/>
          <w:i/>
          <w:sz w:val="28"/>
          <w:szCs w:val="28"/>
        </w:rPr>
        <w:t>un qualsiasi titolo od attestato</w:t>
      </w:r>
      <w:r w:rsidR="00EB6DF6" w:rsidRPr="003B47D6">
        <w:rPr>
          <w:b/>
          <w:i/>
          <w:sz w:val="28"/>
          <w:szCs w:val="28"/>
        </w:rPr>
        <w:t xml:space="preserve"> per l’esercizio</w:t>
      </w:r>
      <w:r w:rsidR="00180583" w:rsidRPr="003B47D6">
        <w:rPr>
          <w:b/>
          <w:i/>
          <w:sz w:val="28"/>
          <w:szCs w:val="28"/>
        </w:rPr>
        <w:t>.</w:t>
      </w:r>
    </w:p>
    <w:p w14:paraId="30C0C34A" w14:textId="77777777" w:rsidR="00CB66D1" w:rsidRDefault="00CB66D1" w:rsidP="00CB66D1">
      <w:pPr>
        <w:pStyle w:val="Paragrafoelenco"/>
        <w:jc w:val="both"/>
        <w:rPr>
          <w:b/>
          <w:i/>
          <w:sz w:val="28"/>
          <w:szCs w:val="28"/>
          <w:highlight w:val="yellow"/>
        </w:rPr>
      </w:pPr>
    </w:p>
    <w:p w14:paraId="0387379E" w14:textId="77777777" w:rsidR="006030F4" w:rsidRDefault="006030F4" w:rsidP="00CB66D1">
      <w:pPr>
        <w:pStyle w:val="Paragrafoelenco"/>
        <w:jc w:val="both"/>
        <w:rPr>
          <w:b/>
          <w:i/>
          <w:sz w:val="28"/>
          <w:szCs w:val="28"/>
          <w:highlight w:val="yellow"/>
        </w:rPr>
      </w:pPr>
    </w:p>
    <w:p w14:paraId="1F6DADDE" w14:textId="77777777" w:rsidR="00D554D0" w:rsidRDefault="00D554D0" w:rsidP="00CB66D1">
      <w:pPr>
        <w:pStyle w:val="Paragrafoelenco"/>
        <w:jc w:val="both"/>
        <w:rPr>
          <w:b/>
          <w:i/>
          <w:sz w:val="28"/>
          <w:szCs w:val="28"/>
          <w:highlight w:val="yellow"/>
        </w:rPr>
      </w:pPr>
    </w:p>
    <w:p w14:paraId="15342032" w14:textId="77777777" w:rsidR="006030F4" w:rsidRPr="006F7BE5" w:rsidRDefault="006030F4" w:rsidP="006030F4">
      <w:pPr>
        <w:pStyle w:val="Titolo1"/>
        <w:rPr>
          <w:rFonts w:ascii="Times New Roman" w:hAnsi="Times New Roman"/>
          <w:b/>
          <w:bCs/>
          <w:i w:val="0"/>
          <w:iCs w:val="0"/>
          <w:color w:val="FF0000"/>
          <w:sz w:val="32"/>
          <w:szCs w:val="3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6030F4">
        <w:rPr>
          <w:rFonts w:ascii="Times New Roman" w:hAnsi="Times New Roman"/>
          <w:b/>
          <w:bCs/>
          <w:i w:val="0"/>
          <w:iCs w:val="0"/>
          <w:color w:val="FF0000"/>
          <w:sz w:val="32"/>
          <w:szCs w:val="3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LA CORRETTA TERMINOLOGIA NELLE D.B.N</w:t>
      </w:r>
    </w:p>
    <w:p w14:paraId="0BC3D5D7" w14:textId="77777777" w:rsidR="006030F4" w:rsidRDefault="006030F4" w:rsidP="006030F4">
      <w:pPr>
        <w:rPr>
          <w:rFonts w:ascii="Helvetica" w:hAnsi="Helvetica" w:cs="Helvetica"/>
          <w:color w:val="90949C"/>
          <w:sz w:val="36"/>
          <w:szCs w:val="36"/>
          <w:shd w:val="clear" w:color="auto" w:fill="FFFFFF"/>
        </w:rPr>
      </w:pPr>
    </w:p>
    <w:p w14:paraId="72EF4B01" w14:textId="77777777" w:rsidR="006030F4" w:rsidRPr="006C4EFB" w:rsidRDefault="006030F4" w:rsidP="006030F4">
      <w:pPr>
        <w:rPr>
          <w:rFonts w:ascii="Helvetica" w:hAnsi="Helvetica" w:cs="Helvetica"/>
          <w:color w:val="90949C"/>
          <w:sz w:val="36"/>
          <w:szCs w:val="36"/>
          <w:shd w:val="clear" w:color="auto" w:fill="FFFFFF"/>
        </w:rPr>
      </w:pPr>
    </w:p>
    <w:p w14:paraId="611D6484" w14:textId="77777777" w:rsidR="006030F4" w:rsidRDefault="006030F4" w:rsidP="006030F4">
      <w:pPr>
        <w:jc w:val="both"/>
        <w:rPr>
          <w:rFonts w:eastAsiaTheme="minorHAnsi"/>
          <w:sz w:val="28"/>
          <w:szCs w:val="28"/>
          <w:lang w:eastAsia="en-US"/>
        </w:rPr>
      </w:pPr>
      <w:r>
        <w:rPr>
          <w:rFonts w:eastAsiaTheme="minorHAnsi"/>
          <w:sz w:val="28"/>
          <w:szCs w:val="28"/>
          <w:lang w:eastAsia="en-US"/>
        </w:rPr>
        <w:tab/>
      </w:r>
      <w:r w:rsidRPr="006C4EFB">
        <w:rPr>
          <w:rFonts w:eastAsiaTheme="minorHAnsi"/>
          <w:sz w:val="28"/>
          <w:szCs w:val="28"/>
          <w:lang w:eastAsia="en-US"/>
        </w:rPr>
        <w:t xml:space="preserve">Nella terminologia utilizzata nella presentazione e nella definizione di discipline olistiche troviamo costantemente termini che possono ingenerare </w:t>
      </w:r>
      <w:r w:rsidRPr="006C4EFB">
        <w:rPr>
          <w:sz w:val="28"/>
          <w:szCs w:val="28"/>
        </w:rPr>
        <w:t xml:space="preserve">confusione ed </w:t>
      </w:r>
      <w:r w:rsidRPr="006C4EFB">
        <w:rPr>
          <w:rFonts w:eastAsiaTheme="minorHAnsi"/>
          <w:sz w:val="28"/>
          <w:szCs w:val="28"/>
          <w:lang w:eastAsia="en-US"/>
        </w:rPr>
        <w:t>errate convinzioni nell’utilizzatore del servizio, oltreché costituire</w:t>
      </w:r>
      <w:r>
        <w:rPr>
          <w:rFonts w:eastAsiaTheme="minorHAnsi"/>
          <w:sz w:val="28"/>
          <w:szCs w:val="28"/>
          <w:lang w:eastAsia="en-US"/>
        </w:rPr>
        <w:t xml:space="preserve"> pubblicità ingannevole passibile di sanzioni non irrilevanti.</w:t>
      </w:r>
    </w:p>
    <w:p w14:paraId="3FA5FF3C" w14:textId="77777777" w:rsidR="006030F4" w:rsidRPr="006C4EFB" w:rsidRDefault="006030F4" w:rsidP="006030F4">
      <w:pPr>
        <w:jc w:val="both"/>
        <w:rPr>
          <w:rFonts w:eastAsiaTheme="minorHAnsi"/>
          <w:sz w:val="28"/>
          <w:szCs w:val="28"/>
          <w:lang w:eastAsia="en-US"/>
        </w:rPr>
      </w:pPr>
    </w:p>
    <w:p w14:paraId="5E3D6E1F" w14:textId="77777777" w:rsidR="006030F4" w:rsidRDefault="006030F4" w:rsidP="006030F4">
      <w:pPr>
        <w:jc w:val="both"/>
        <w:rPr>
          <w:sz w:val="28"/>
          <w:szCs w:val="28"/>
        </w:rPr>
      </w:pPr>
      <w:r>
        <w:rPr>
          <w:rFonts w:eastAsiaTheme="minorHAnsi"/>
          <w:sz w:val="28"/>
          <w:szCs w:val="28"/>
          <w:lang w:eastAsia="en-US"/>
        </w:rPr>
        <w:tab/>
      </w:r>
      <w:r w:rsidRPr="006C4EFB">
        <w:rPr>
          <w:rFonts w:eastAsiaTheme="minorHAnsi"/>
          <w:sz w:val="28"/>
          <w:szCs w:val="28"/>
          <w:lang w:eastAsia="en-US"/>
        </w:rPr>
        <w:t>Costantemente abbiamo asserito che determinati vocaboli</w:t>
      </w:r>
      <w:r w:rsidRPr="006C4EFB">
        <w:rPr>
          <w:sz w:val="28"/>
          <w:szCs w:val="28"/>
        </w:rPr>
        <w:t xml:space="preserve"> devono essere banditi dagli operatori in DBN, ed ora, da quanto ci è stato riferito, anche il MISE in un incontro con la SIAF ha confermato l’ill</w:t>
      </w:r>
      <w:r>
        <w:rPr>
          <w:sz w:val="28"/>
          <w:szCs w:val="28"/>
        </w:rPr>
        <w:t>iceità</w:t>
      </w:r>
      <w:r w:rsidRPr="006C4EFB">
        <w:rPr>
          <w:sz w:val="28"/>
          <w:szCs w:val="28"/>
        </w:rPr>
        <w:t xml:space="preserve"> di tale utilizzo.</w:t>
      </w:r>
    </w:p>
    <w:p w14:paraId="75B6867B" w14:textId="77777777" w:rsidR="006030F4" w:rsidRPr="006C4EFB" w:rsidRDefault="006030F4" w:rsidP="006030F4">
      <w:pPr>
        <w:jc w:val="both"/>
        <w:rPr>
          <w:sz w:val="28"/>
          <w:szCs w:val="28"/>
        </w:rPr>
      </w:pPr>
    </w:p>
    <w:p w14:paraId="76521A1C" w14:textId="77777777" w:rsidR="006030F4" w:rsidRPr="006C4EFB" w:rsidRDefault="006030F4" w:rsidP="006030F4">
      <w:pPr>
        <w:jc w:val="both"/>
        <w:rPr>
          <w:sz w:val="28"/>
          <w:szCs w:val="28"/>
        </w:rPr>
      </w:pPr>
      <w:r>
        <w:rPr>
          <w:sz w:val="28"/>
          <w:szCs w:val="28"/>
        </w:rPr>
        <w:tab/>
      </w:r>
      <w:r w:rsidRPr="006C4EFB">
        <w:rPr>
          <w:sz w:val="28"/>
          <w:szCs w:val="28"/>
        </w:rPr>
        <w:t>Provvediamo a fornire un elenco, non esaustivo, di tali termini, fornendo la definizione alternativa sicuramente lecita.</w:t>
      </w:r>
    </w:p>
    <w:p w14:paraId="46C0A712" w14:textId="77777777" w:rsidR="006030F4" w:rsidRDefault="006030F4" w:rsidP="006030F4"/>
    <w:p w14:paraId="67D643F7" w14:textId="77777777" w:rsidR="006030F4" w:rsidRPr="006C4EFB" w:rsidRDefault="006030F4" w:rsidP="006030F4">
      <w:pPr>
        <w:rPr>
          <w:b/>
        </w:rPr>
      </w:pPr>
      <w:r w:rsidRPr="006C4EFB">
        <w:rPr>
          <w:b/>
          <w:color w:val="FF0000"/>
        </w:rPr>
        <w:t>TERMINI ED ATTIVITA’ VIETATI</w:t>
      </w:r>
      <w:r>
        <w:rPr>
          <w:b/>
        </w:rPr>
        <w:tab/>
      </w:r>
      <w:r w:rsidRPr="006C4EFB">
        <w:rPr>
          <w:b/>
          <w:color w:val="00B050"/>
        </w:rPr>
        <w:t>TERMINI ED ATTIVITA’ LECITI</w:t>
      </w:r>
    </w:p>
    <w:p w14:paraId="21FA402F" w14:textId="77777777" w:rsidR="006030F4" w:rsidRPr="006C4EFB" w:rsidRDefault="006030F4" w:rsidP="006030F4">
      <w:pPr>
        <w:rPr>
          <w:color w:val="00B050"/>
          <w:sz w:val="28"/>
          <w:szCs w:val="28"/>
        </w:rPr>
      </w:pPr>
      <w:r w:rsidRPr="006C4EFB">
        <w:rPr>
          <w:color w:val="FF0000"/>
          <w:sz w:val="28"/>
          <w:szCs w:val="28"/>
        </w:rPr>
        <w:t>Massaggio</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00B050"/>
          <w:sz w:val="28"/>
          <w:szCs w:val="28"/>
        </w:rPr>
        <w:t>Trattamento</w:t>
      </w:r>
    </w:p>
    <w:p w14:paraId="187D22AB" w14:textId="77777777" w:rsidR="006030F4" w:rsidRPr="006C4EFB" w:rsidRDefault="006030F4" w:rsidP="006030F4">
      <w:pPr>
        <w:rPr>
          <w:color w:val="00B050"/>
          <w:sz w:val="28"/>
          <w:szCs w:val="28"/>
        </w:rPr>
      </w:pPr>
      <w:r w:rsidRPr="006C4EFB">
        <w:rPr>
          <w:color w:val="FF0000"/>
          <w:sz w:val="28"/>
          <w:szCs w:val="28"/>
        </w:rPr>
        <w:t>Paziente</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00B050"/>
          <w:sz w:val="28"/>
          <w:szCs w:val="28"/>
        </w:rPr>
        <w:t>Ricevente</w:t>
      </w:r>
    </w:p>
    <w:p w14:paraId="13A7BA90" w14:textId="77777777" w:rsidR="006030F4" w:rsidRPr="006C4EFB" w:rsidRDefault="006030F4" w:rsidP="006030F4">
      <w:pPr>
        <w:rPr>
          <w:color w:val="FF0000"/>
          <w:sz w:val="28"/>
          <w:szCs w:val="28"/>
        </w:rPr>
      </w:pPr>
      <w:r w:rsidRPr="006C4EFB">
        <w:rPr>
          <w:color w:val="FF0000"/>
          <w:sz w:val="28"/>
          <w:szCs w:val="28"/>
        </w:rPr>
        <w:t>Cura</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00B050"/>
          <w:sz w:val="28"/>
          <w:szCs w:val="28"/>
        </w:rPr>
        <w:t>Ripristino funzionale od energetico</w:t>
      </w:r>
    </w:p>
    <w:p w14:paraId="24ACE1E2" w14:textId="77777777" w:rsidR="006030F4" w:rsidRPr="006C4EFB" w:rsidRDefault="006030F4" w:rsidP="006030F4">
      <w:pPr>
        <w:rPr>
          <w:color w:val="FF0000"/>
          <w:sz w:val="28"/>
          <w:szCs w:val="28"/>
        </w:rPr>
      </w:pPr>
      <w:r w:rsidRPr="006C4EFB">
        <w:rPr>
          <w:color w:val="FF0000"/>
          <w:sz w:val="28"/>
          <w:szCs w:val="28"/>
        </w:rPr>
        <w:t>Terapia</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Pr>
          <w:color w:val="FF0000"/>
          <w:sz w:val="28"/>
          <w:szCs w:val="28"/>
        </w:rPr>
        <w:tab/>
      </w:r>
      <w:r w:rsidRPr="006C4EFB">
        <w:rPr>
          <w:color w:val="00B050"/>
          <w:sz w:val="28"/>
          <w:szCs w:val="28"/>
        </w:rPr>
        <w:t>Trattamento, Rimedio energetico</w:t>
      </w:r>
    </w:p>
    <w:p w14:paraId="17625E17" w14:textId="77777777" w:rsidR="006030F4" w:rsidRPr="006C4EFB" w:rsidRDefault="006030F4" w:rsidP="006030F4">
      <w:pPr>
        <w:rPr>
          <w:color w:val="FF0000"/>
          <w:sz w:val="28"/>
          <w:szCs w:val="28"/>
        </w:rPr>
      </w:pPr>
      <w:r w:rsidRPr="006C4EFB">
        <w:rPr>
          <w:color w:val="FF0000"/>
          <w:sz w:val="28"/>
          <w:szCs w:val="28"/>
        </w:rPr>
        <w:t>Prescrizione</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00B050"/>
          <w:sz w:val="28"/>
          <w:szCs w:val="28"/>
        </w:rPr>
        <w:t>Parere</w:t>
      </w:r>
    </w:p>
    <w:p w14:paraId="33C05AAB" w14:textId="77777777" w:rsidR="006030F4" w:rsidRPr="006C4EFB" w:rsidRDefault="006030F4" w:rsidP="006030F4">
      <w:pPr>
        <w:rPr>
          <w:color w:val="FF0000"/>
          <w:sz w:val="28"/>
          <w:szCs w:val="28"/>
        </w:rPr>
      </w:pPr>
      <w:r w:rsidRPr="006C4EFB">
        <w:rPr>
          <w:color w:val="FF0000"/>
          <w:sz w:val="28"/>
          <w:szCs w:val="28"/>
        </w:rPr>
        <w:t>Patologia</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00B050"/>
          <w:sz w:val="28"/>
          <w:szCs w:val="28"/>
        </w:rPr>
        <w:t>Squilibrio, Problematicità</w:t>
      </w:r>
    </w:p>
    <w:p w14:paraId="75632271" w14:textId="77777777" w:rsidR="006030F4" w:rsidRPr="006C4EFB" w:rsidRDefault="006030F4" w:rsidP="006030F4">
      <w:pPr>
        <w:rPr>
          <w:color w:val="FF0000"/>
          <w:sz w:val="28"/>
          <w:szCs w:val="28"/>
        </w:rPr>
      </w:pPr>
      <w:r w:rsidRPr="006C4EFB">
        <w:rPr>
          <w:color w:val="FF0000"/>
          <w:sz w:val="28"/>
          <w:szCs w:val="28"/>
        </w:rPr>
        <w:t>Guarigione</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00B050"/>
          <w:sz w:val="28"/>
          <w:szCs w:val="28"/>
        </w:rPr>
        <w:t>Riequilibrio</w:t>
      </w:r>
    </w:p>
    <w:p w14:paraId="772D3E76" w14:textId="77777777" w:rsidR="006030F4" w:rsidRPr="006C4EFB" w:rsidRDefault="006030F4" w:rsidP="006030F4">
      <w:pPr>
        <w:rPr>
          <w:color w:val="FF0000"/>
          <w:sz w:val="28"/>
          <w:szCs w:val="28"/>
        </w:rPr>
      </w:pPr>
      <w:r>
        <w:rPr>
          <w:color w:val="FF0000"/>
          <w:sz w:val="28"/>
          <w:szCs w:val="28"/>
        </w:rPr>
        <w:t>Scuola di formazione</w:t>
      </w:r>
      <w:r>
        <w:rPr>
          <w:color w:val="FF0000"/>
          <w:sz w:val="28"/>
          <w:szCs w:val="28"/>
        </w:rPr>
        <w:tab/>
      </w:r>
      <w:r>
        <w:rPr>
          <w:color w:val="FF0000"/>
          <w:sz w:val="28"/>
          <w:szCs w:val="28"/>
        </w:rPr>
        <w:tab/>
      </w:r>
      <w:r>
        <w:rPr>
          <w:color w:val="FF0000"/>
          <w:sz w:val="28"/>
          <w:szCs w:val="28"/>
        </w:rPr>
        <w:tab/>
      </w:r>
      <w:r w:rsidRPr="006C4EFB">
        <w:rPr>
          <w:color w:val="00B050"/>
          <w:sz w:val="28"/>
          <w:szCs w:val="28"/>
        </w:rPr>
        <w:t>Ente di formazione</w:t>
      </w:r>
    </w:p>
    <w:p w14:paraId="1DC226FC" w14:textId="77777777" w:rsidR="006030F4" w:rsidRPr="006C4EFB" w:rsidRDefault="006030F4" w:rsidP="006030F4">
      <w:pPr>
        <w:rPr>
          <w:color w:val="00B050"/>
          <w:sz w:val="28"/>
          <w:szCs w:val="28"/>
        </w:rPr>
      </w:pPr>
      <w:r w:rsidRPr="006C4EFB">
        <w:rPr>
          <w:color w:val="FF0000"/>
          <w:sz w:val="28"/>
          <w:szCs w:val="28"/>
        </w:rPr>
        <w:t>Diploma</w:t>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FF0000"/>
          <w:sz w:val="28"/>
          <w:szCs w:val="28"/>
        </w:rPr>
        <w:tab/>
      </w:r>
      <w:r w:rsidRPr="006C4EFB">
        <w:rPr>
          <w:color w:val="00B050"/>
          <w:sz w:val="28"/>
          <w:szCs w:val="28"/>
        </w:rPr>
        <w:t>Attestato</w:t>
      </w:r>
    </w:p>
    <w:p w14:paraId="3C5E5D9A" w14:textId="77777777" w:rsidR="006030F4" w:rsidRDefault="006030F4" w:rsidP="006030F4">
      <w:r w:rsidRPr="006C4EFB">
        <w:rPr>
          <w:color w:val="FF0000"/>
          <w:sz w:val="28"/>
          <w:szCs w:val="28"/>
        </w:rPr>
        <w:t>Qualifica</w:t>
      </w:r>
      <w:r w:rsidRPr="006C4EFB">
        <w:rPr>
          <w:sz w:val="28"/>
          <w:szCs w:val="28"/>
        </w:rPr>
        <w:tab/>
      </w:r>
      <w:r w:rsidRPr="006C4EFB">
        <w:rPr>
          <w:sz w:val="28"/>
          <w:szCs w:val="28"/>
        </w:rPr>
        <w:tab/>
      </w:r>
      <w:r w:rsidRPr="006C4EFB">
        <w:rPr>
          <w:sz w:val="28"/>
          <w:szCs w:val="28"/>
        </w:rPr>
        <w:tab/>
      </w:r>
      <w:r w:rsidRPr="006C4EFB">
        <w:rPr>
          <w:sz w:val="28"/>
          <w:szCs w:val="28"/>
        </w:rPr>
        <w:tab/>
      </w:r>
      <w:r w:rsidRPr="006C4EFB">
        <w:rPr>
          <w:sz w:val="28"/>
          <w:szCs w:val="28"/>
        </w:rPr>
        <w:tab/>
      </w:r>
      <w:r w:rsidRPr="006C4EFB">
        <w:rPr>
          <w:color w:val="00B050"/>
          <w:sz w:val="28"/>
          <w:szCs w:val="28"/>
          <w:shd w:val="clear" w:color="auto" w:fill="FFFFFF"/>
        </w:rPr>
        <w:t>Titolo</w:t>
      </w:r>
      <w:r w:rsidRPr="00D643DB">
        <w:rPr>
          <w:rFonts w:asciiTheme="minorHAnsi" w:hAnsiTheme="minorHAnsi" w:cs="Helvetica"/>
          <w:color w:val="1D2129"/>
          <w:sz w:val="20"/>
          <w:szCs w:val="20"/>
          <w:shd w:val="clear" w:color="auto" w:fill="FFFFFF"/>
        </w:rPr>
        <w:t xml:space="preserve"> (a meno che l’Ente Formativo non sia in possesso </w:t>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Pr>
          <w:rFonts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t xml:space="preserve">di un accreditamento presso la propria Regione con </w:t>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Pr>
          <w:rFonts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t xml:space="preserve">codice specifico di ogni singolo corso o presso il MIUR </w:t>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ab/>
      </w:r>
      <w:r w:rsidRPr="00D643DB">
        <w:rPr>
          <w:rFonts w:cs="Helvetica"/>
          <w:color w:val="1D2129"/>
          <w:sz w:val="20"/>
          <w:szCs w:val="20"/>
          <w:shd w:val="clear" w:color="auto" w:fill="FFFFFF"/>
        </w:rPr>
        <w:tab/>
      </w:r>
      <w:r w:rsidRPr="00D643DB">
        <w:rPr>
          <w:rFonts w:asciiTheme="minorHAnsi" w:hAnsiTheme="minorHAnsi" w:cs="Helvetica"/>
          <w:color w:val="1D2129"/>
          <w:sz w:val="20"/>
          <w:szCs w:val="20"/>
          <w:shd w:val="clear" w:color="auto" w:fill="FFFFFF"/>
        </w:rPr>
        <w:t>con codice specifico di ogni singolo corso)</w:t>
      </w:r>
      <w:r w:rsidRPr="00D643DB">
        <w:rPr>
          <w:rFonts w:asciiTheme="minorHAnsi" w:hAnsiTheme="minorHAnsi" w:cs="Helvetica"/>
          <w:color w:val="1D2129"/>
          <w:sz w:val="20"/>
          <w:szCs w:val="20"/>
          <w:shd w:val="clear" w:color="auto" w:fill="FFFFFF"/>
        </w:rPr>
        <w:br/>
      </w:r>
      <w:r w:rsidRPr="005B4099">
        <w:rPr>
          <w:color w:val="FF0000"/>
          <w:sz w:val="26"/>
          <w:szCs w:val="26"/>
          <w:shd w:val="clear" w:color="auto" w:fill="FFFFFF"/>
        </w:rPr>
        <w:t>Accreditamento soci/ corsi/ scuole</w:t>
      </w:r>
      <w:r w:rsidRPr="006C4EFB">
        <w:rPr>
          <w:color w:val="FF0000"/>
          <w:sz w:val="28"/>
          <w:szCs w:val="28"/>
          <w:shd w:val="clear" w:color="auto" w:fill="FFFFFF"/>
        </w:rPr>
        <w:t xml:space="preserve"> </w:t>
      </w:r>
      <w:r>
        <w:rPr>
          <w:color w:val="1D2129"/>
          <w:sz w:val="28"/>
          <w:szCs w:val="28"/>
          <w:shd w:val="clear" w:color="auto" w:fill="FFFFFF"/>
        </w:rPr>
        <w:tab/>
      </w:r>
      <w:r w:rsidRPr="005B4099">
        <w:rPr>
          <w:color w:val="00B050"/>
          <w:sz w:val="26"/>
          <w:szCs w:val="26"/>
          <w:shd w:val="clear" w:color="auto" w:fill="FFFFFF"/>
        </w:rPr>
        <w:t>Iscrizione Soci/ Attività Formative/ Ente Formativo</w:t>
      </w:r>
      <w:r w:rsidRPr="005B4099">
        <w:rPr>
          <w:rFonts w:asciiTheme="minorHAnsi" w:hAnsiTheme="minorHAnsi" w:cs="Helvetica"/>
          <w:color w:val="00B050"/>
          <w:sz w:val="26"/>
          <w:szCs w:val="26"/>
          <w:shd w:val="clear" w:color="auto" w:fill="FFFFFF"/>
        </w:rPr>
        <w:br/>
      </w:r>
      <w:r w:rsidRPr="00D643DB">
        <w:rPr>
          <w:rFonts w:asciiTheme="minorHAnsi" w:hAnsiTheme="minorHAnsi" w:cs="Helvetica"/>
          <w:color w:val="1D2129"/>
          <w:sz w:val="20"/>
          <w:szCs w:val="20"/>
          <w:shd w:val="clear" w:color="auto" w:fill="FFFFFF"/>
        </w:rPr>
        <w:t>L'utilizzo del termine accreditamento è improprio poiché gli accreditamenti possono essere rilasciati solo da Enti quali il MIUR (Ministero dell’Istruzione dell’Università e della Ricerca), Regioni, Organismi di Certificazione (ACCREDIA) come previsto dal regolamento europeo n. 765/2008 e dalla Legge n. 4/2013.</w:t>
      </w:r>
      <w:r w:rsidRPr="00D643DB">
        <w:rPr>
          <w:rFonts w:asciiTheme="minorHAnsi" w:eastAsiaTheme="minorHAnsi" w:hAnsiTheme="minorHAnsi" w:cstheme="minorBidi"/>
          <w:sz w:val="22"/>
          <w:szCs w:val="22"/>
          <w:lang w:eastAsia="en-US"/>
        </w:rPr>
        <w:br/>
      </w:r>
    </w:p>
    <w:p w14:paraId="0B399E70" w14:textId="77777777" w:rsidR="006030F4" w:rsidRDefault="006030F4" w:rsidP="006030F4"/>
    <w:p w14:paraId="3C7FD8B9" w14:textId="77777777" w:rsidR="006030F4" w:rsidRPr="006C4EFB" w:rsidRDefault="006030F4" w:rsidP="006030F4">
      <w:pPr>
        <w:jc w:val="both"/>
        <w:rPr>
          <w:sz w:val="28"/>
          <w:szCs w:val="28"/>
        </w:rPr>
      </w:pPr>
      <w:r>
        <w:rPr>
          <w:sz w:val="28"/>
          <w:szCs w:val="28"/>
        </w:rPr>
        <w:tab/>
      </w:r>
      <w:r w:rsidRPr="006C4EFB">
        <w:rPr>
          <w:sz w:val="28"/>
          <w:szCs w:val="28"/>
        </w:rPr>
        <w:t xml:space="preserve">Non vorremmo </w:t>
      </w:r>
      <w:commentRangeStart w:id="0"/>
      <w:r w:rsidRPr="006C4EFB">
        <w:rPr>
          <w:sz w:val="28"/>
          <w:szCs w:val="28"/>
        </w:rPr>
        <w:t>ingenerare</w:t>
      </w:r>
      <w:commentRangeEnd w:id="0"/>
      <w:r w:rsidRPr="006C4EFB">
        <w:rPr>
          <w:rStyle w:val="Rimandocommento"/>
          <w:sz w:val="28"/>
          <w:szCs w:val="28"/>
        </w:rPr>
        <w:commentReference w:id="0"/>
      </w:r>
      <w:r w:rsidRPr="006C4EFB">
        <w:rPr>
          <w:sz w:val="28"/>
          <w:szCs w:val="28"/>
        </w:rPr>
        <w:t xml:space="preserve"> la convinzione che sia sufficiente cambiare una parola per consentire legittimamente l’esercizio di una determinata disciplina. Come abbiamo sempre affermato, e come confermato dalla legge 4/2013, i servizi sanitari, le attività estetiche e le discipline bionaturali sono attività distinte non sovrapponibili tra di loro e gli operatori D.B.N. non possono </w:t>
      </w:r>
      <w:r>
        <w:rPr>
          <w:sz w:val="28"/>
          <w:szCs w:val="28"/>
        </w:rPr>
        <w:t>esercitare funzioni riservate a</w:t>
      </w:r>
      <w:r w:rsidRPr="006C4EFB">
        <w:rPr>
          <w:sz w:val="28"/>
          <w:szCs w:val="28"/>
        </w:rPr>
        <w:t xml:space="preserve"> </w:t>
      </w:r>
      <w:r>
        <w:rPr>
          <w:sz w:val="28"/>
          <w:szCs w:val="28"/>
        </w:rPr>
        <w:t>medici e fisioterapisti o</w:t>
      </w:r>
      <w:r w:rsidRPr="006C4EFB">
        <w:rPr>
          <w:sz w:val="28"/>
          <w:szCs w:val="28"/>
        </w:rPr>
        <w:t xml:space="preserve">d agli estetisti. </w:t>
      </w:r>
    </w:p>
    <w:p w14:paraId="0FAA073A" w14:textId="77777777" w:rsidR="006030F4" w:rsidRDefault="006030F4" w:rsidP="006030F4">
      <w:pPr>
        <w:pStyle w:val="Rientrocorpodeltesto3"/>
      </w:pPr>
    </w:p>
    <w:p w14:paraId="08E403A1" w14:textId="77777777" w:rsidR="006030F4" w:rsidRDefault="006030F4" w:rsidP="006030F4">
      <w:pPr>
        <w:pStyle w:val="Rientrocorpodeltesto3"/>
      </w:pPr>
    </w:p>
    <w:p w14:paraId="2E6BFCE0" w14:textId="77777777" w:rsidR="006030F4" w:rsidRDefault="006030F4" w:rsidP="006030F4">
      <w:pPr>
        <w:pStyle w:val="Rientrocorpodeltesto3"/>
      </w:pPr>
    </w:p>
    <w:p w14:paraId="7FD0D87D" w14:textId="27BF1CA1" w:rsidR="006030F4" w:rsidRDefault="006030F4" w:rsidP="006030F4">
      <w:pPr>
        <w:pStyle w:val="Rientrocorpodeltesto3"/>
      </w:pPr>
    </w:p>
    <w:p w14:paraId="69BA24AD" w14:textId="251DF909" w:rsidR="009660B1" w:rsidRDefault="009660B1" w:rsidP="006030F4">
      <w:pPr>
        <w:pStyle w:val="Rientrocorpodeltesto3"/>
      </w:pPr>
    </w:p>
    <w:p w14:paraId="09E78F3C" w14:textId="77777777" w:rsidR="009660B1" w:rsidRDefault="009660B1" w:rsidP="006030F4">
      <w:pPr>
        <w:pStyle w:val="Rientrocorpodeltesto3"/>
      </w:pPr>
    </w:p>
    <w:p w14:paraId="30EB5750" w14:textId="77777777" w:rsidR="00474871" w:rsidRDefault="00474871" w:rsidP="000C47F1">
      <w:pPr>
        <w:pStyle w:val="Rientrocorpodeltesto3"/>
        <w:ind w:firstLine="0"/>
      </w:pPr>
    </w:p>
    <w:p w14:paraId="7C1F8E1A" w14:textId="77777777" w:rsidR="003D476E" w:rsidRDefault="003D476E" w:rsidP="003D476E"/>
    <w:p w14:paraId="619B71FB" w14:textId="77777777" w:rsidR="003D476E" w:rsidRPr="00717B75" w:rsidRDefault="003D476E" w:rsidP="003D476E"/>
    <w:p w14:paraId="237091D0" w14:textId="77777777" w:rsidR="003D476E" w:rsidRPr="003D476E" w:rsidRDefault="003D476E" w:rsidP="003D476E">
      <w:pPr>
        <w:pStyle w:val="Titolo1"/>
        <w:rPr>
          <w:rFonts w:ascii="Times New Roman" w:hAnsi="Times New Roman"/>
          <w:b/>
          <w:bCs/>
          <w:i w:val="0"/>
          <w:iCs w:val="0"/>
          <w:sz w:val="40"/>
          <w:szCs w:val="40"/>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pPr>
      <w:r w:rsidRPr="00C036DD">
        <w:rPr>
          <w:rFonts w:ascii="Times New Roman" w:hAnsi="Times New Roman"/>
          <w:b/>
          <w:bCs/>
          <w:i w:val="0"/>
          <w:iCs w:val="0"/>
          <w:sz w:val="40"/>
          <w:szCs w:val="40"/>
          <w:highlight w:val="yel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DECALOGO DELL’OPERATORE SHIATSU</w:t>
      </w:r>
    </w:p>
    <w:p w14:paraId="3096940F" w14:textId="77777777" w:rsidR="003D476E" w:rsidRDefault="003D476E" w:rsidP="003D476E">
      <w:pPr>
        <w:jc w:val="center"/>
        <w:rPr>
          <w:b/>
          <w:bCs/>
          <w:color w:val="FF0000"/>
          <w:sz w:val="28"/>
        </w:rPr>
      </w:pPr>
    </w:p>
    <w:p w14:paraId="1BBABF78" w14:textId="77777777" w:rsidR="003D476E" w:rsidRPr="00E228D0" w:rsidRDefault="003D476E" w:rsidP="003D476E">
      <w:pPr>
        <w:jc w:val="center"/>
        <w:rPr>
          <w:b/>
          <w:bCs/>
          <w:color w:val="FF0000"/>
          <w:sz w:val="28"/>
        </w:rPr>
      </w:pPr>
      <w:r>
        <w:rPr>
          <w:b/>
          <w:bCs/>
          <w:color w:val="FF0000"/>
          <w:sz w:val="28"/>
        </w:rPr>
        <w:t>Dieci</w:t>
      </w:r>
      <w:r w:rsidRPr="004B4FF4">
        <w:rPr>
          <w:b/>
          <w:bCs/>
          <w:color w:val="FF0000"/>
          <w:sz w:val="28"/>
        </w:rPr>
        <w:t xml:space="preserve"> punti che l’operatore shiatsu deve avere sempre ben presenti durante l’es</w:t>
      </w:r>
      <w:r>
        <w:rPr>
          <w:b/>
          <w:bCs/>
          <w:color w:val="FF0000"/>
          <w:sz w:val="28"/>
        </w:rPr>
        <w:t>ercizio della propria attività.</w:t>
      </w:r>
    </w:p>
    <w:p w14:paraId="66502506" w14:textId="77777777" w:rsidR="003D476E" w:rsidRDefault="003D476E" w:rsidP="003D476E">
      <w:pPr>
        <w:rPr>
          <w:b/>
          <w:bCs/>
          <w:color w:val="0000FF"/>
        </w:rPr>
      </w:pPr>
    </w:p>
    <w:p w14:paraId="2BA94D7E" w14:textId="77777777" w:rsidR="003D476E" w:rsidRDefault="003D476E" w:rsidP="003D476E">
      <w:pPr>
        <w:rPr>
          <w:b/>
          <w:bCs/>
          <w:color w:val="0000FF"/>
        </w:rPr>
      </w:pPr>
    </w:p>
    <w:p w14:paraId="190EAD59" w14:textId="77777777" w:rsidR="003D476E" w:rsidRPr="004B4FF4" w:rsidRDefault="003D476E" w:rsidP="003D476E">
      <w:pPr>
        <w:rPr>
          <w:b/>
          <w:bCs/>
          <w:color w:val="0000FF"/>
        </w:rPr>
      </w:pPr>
    </w:p>
    <w:p w14:paraId="631CE940" w14:textId="77777777" w:rsidR="003D476E" w:rsidRPr="004B4FF4" w:rsidRDefault="003D476E" w:rsidP="003D476E">
      <w:pPr>
        <w:rPr>
          <w:b/>
          <w:bCs/>
          <w:color w:val="0000FF"/>
        </w:rPr>
      </w:pPr>
      <w:r w:rsidRPr="004B4FF4">
        <w:rPr>
          <w:b/>
          <w:bCs/>
          <w:color w:val="0000FF"/>
        </w:rPr>
        <w:t xml:space="preserve">1 - LO SHIATSU </w:t>
      </w:r>
      <w:proofErr w:type="gramStart"/>
      <w:r w:rsidRPr="004B4FF4">
        <w:rPr>
          <w:b/>
          <w:bCs/>
          <w:color w:val="0000FF"/>
        </w:rPr>
        <w:t>E’</w:t>
      </w:r>
      <w:proofErr w:type="gramEnd"/>
      <w:r w:rsidRPr="004B4FF4">
        <w:rPr>
          <w:b/>
          <w:bCs/>
          <w:color w:val="0000FF"/>
        </w:rPr>
        <w:t xml:space="preserve"> UN TRATTAMENTO DI RIEQUILIBRIO ENERGETICO.</w:t>
      </w:r>
    </w:p>
    <w:p w14:paraId="672D25BF" w14:textId="77777777" w:rsidR="003D476E" w:rsidRDefault="003D476E" w:rsidP="003D476E">
      <w:pPr>
        <w:rPr>
          <w:bCs/>
        </w:rPr>
      </w:pPr>
      <w:r w:rsidRPr="004B4FF4">
        <w:rPr>
          <w:b/>
          <w:bCs/>
        </w:rPr>
        <w:t xml:space="preserve">Non è una terapia e non è un massaggio. </w:t>
      </w:r>
      <w:r>
        <w:rPr>
          <w:bCs/>
        </w:rPr>
        <w:t>E nemmeno uno sport.</w:t>
      </w:r>
    </w:p>
    <w:p w14:paraId="4A0E06FF" w14:textId="77777777" w:rsidR="003D476E" w:rsidRDefault="003D476E" w:rsidP="003D476E">
      <w:pPr>
        <w:rPr>
          <w:b/>
          <w:bCs/>
          <w:color w:val="0000FF"/>
        </w:rPr>
      </w:pPr>
    </w:p>
    <w:p w14:paraId="172F5315" w14:textId="77777777" w:rsidR="003D476E" w:rsidRDefault="003D476E" w:rsidP="003D476E">
      <w:pPr>
        <w:rPr>
          <w:b/>
          <w:bCs/>
          <w:color w:val="0000FF"/>
        </w:rPr>
      </w:pPr>
      <w:r>
        <w:rPr>
          <w:b/>
          <w:bCs/>
          <w:color w:val="0000FF"/>
        </w:rPr>
        <w:t>2 – TITOLI NECESSARI PER LO SVOLGIMENTO DELLA PROFESSIONE</w:t>
      </w:r>
    </w:p>
    <w:p w14:paraId="0D931C6E" w14:textId="77777777" w:rsidR="003D476E" w:rsidRPr="00052BF7" w:rsidRDefault="003D476E" w:rsidP="003D476E">
      <w:pPr>
        <w:jc w:val="both"/>
      </w:pPr>
      <w:r>
        <w:t>Trattandosi di libera professione chiunque sia in grado di effettuare un trattamento può svolgerlo liberamente senza necessità di alcun titolo accademico. Occorre deontologicamente un’adeguata preparazione. Non esistono in proposito diplomi di sorta, bensì attestati, utili per la qualificazione professionale.</w:t>
      </w:r>
    </w:p>
    <w:p w14:paraId="5FB66C98" w14:textId="77777777" w:rsidR="003D476E" w:rsidRDefault="003D476E" w:rsidP="003D476E">
      <w:pPr>
        <w:rPr>
          <w:b/>
          <w:bCs/>
          <w:color w:val="0000FF"/>
        </w:rPr>
      </w:pPr>
    </w:p>
    <w:p w14:paraId="7470EBBE" w14:textId="77777777" w:rsidR="003D476E" w:rsidRPr="004B4FF4" w:rsidRDefault="003D476E" w:rsidP="003D476E">
      <w:pPr>
        <w:jc w:val="both"/>
        <w:rPr>
          <w:b/>
          <w:bCs/>
          <w:color w:val="0000FF"/>
        </w:rPr>
      </w:pPr>
      <w:r>
        <w:rPr>
          <w:b/>
          <w:bCs/>
          <w:color w:val="0000FF"/>
        </w:rPr>
        <w:t>3</w:t>
      </w:r>
      <w:r w:rsidRPr="004B4FF4">
        <w:rPr>
          <w:b/>
          <w:bCs/>
          <w:color w:val="0000FF"/>
        </w:rPr>
        <w:t xml:space="preserve"> - AGIBILITA’ DEI LOCALI</w:t>
      </w:r>
    </w:p>
    <w:p w14:paraId="2B10C0C6" w14:textId="77777777" w:rsidR="003D476E" w:rsidRPr="004B4FF4" w:rsidRDefault="003D476E" w:rsidP="003D476E">
      <w:pPr>
        <w:jc w:val="both"/>
      </w:pPr>
      <w:r w:rsidRPr="004B4FF4">
        <w:t>Il locale in cui si</w:t>
      </w:r>
      <w:r>
        <w:t xml:space="preserve"> esercita deve essere “agibile”: deve rispettare le elementari norme di igiene e di abitabilità.</w:t>
      </w:r>
    </w:p>
    <w:p w14:paraId="3CC0435F" w14:textId="77777777" w:rsidR="003D476E" w:rsidRPr="004B4FF4" w:rsidRDefault="003D476E" w:rsidP="003D476E">
      <w:pPr>
        <w:jc w:val="both"/>
      </w:pPr>
      <w:r w:rsidRPr="004B4FF4">
        <w:t>Per l’esercizio dell’attività non si deve richiedere alcuna autorizzazione specifica.</w:t>
      </w:r>
    </w:p>
    <w:p w14:paraId="36E56C61" w14:textId="77777777" w:rsidR="003D476E" w:rsidRPr="004B4FF4" w:rsidRDefault="003D476E" w:rsidP="003D476E">
      <w:pPr>
        <w:rPr>
          <w:b/>
          <w:bCs/>
          <w:color w:val="0000FF"/>
        </w:rPr>
      </w:pPr>
    </w:p>
    <w:p w14:paraId="1A7B890D" w14:textId="77777777" w:rsidR="003D476E" w:rsidRPr="004B4FF4" w:rsidRDefault="003D476E" w:rsidP="003D476E">
      <w:pPr>
        <w:jc w:val="both"/>
        <w:rPr>
          <w:b/>
          <w:bCs/>
          <w:color w:val="0000FF"/>
        </w:rPr>
      </w:pPr>
      <w:r>
        <w:rPr>
          <w:b/>
          <w:bCs/>
          <w:color w:val="0000FF"/>
        </w:rPr>
        <w:t>4</w:t>
      </w:r>
      <w:r w:rsidRPr="004B4FF4">
        <w:rPr>
          <w:b/>
          <w:bCs/>
          <w:color w:val="0000FF"/>
        </w:rPr>
        <w:t xml:space="preserve"> - POSIZIONE FISCALE</w:t>
      </w:r>
    </w:p>
    <w:p w14:paraId="104579F6" w14:textId="77777777" w:rsidR="003D476E" w:rsidRPr="004B4FF4" w:rsidRDefault="003D476E" w:rsidP="003D476E">
      <w:pPr>
        <w:jc w:val="both"/>
      </w:pPr>
      <w:r w:rsidRPr="004B4FF4">
        <w:t>L’operatore shiatsu è un lavoratore autonomo che esercita una professione non regolamentata, per l’esercizio della quale non è obbligatoria l’iscrizione in albi o elenchi.</w:t>
      </w:r>
    </w:p>
    <w:p w14:paraId="54649BB9" w14:textId="7F0F2B60" w:rsidR="003D476E" w:rsidRPr="004B4FF4" w:rsidRDefault="003D476E" w:rsidP="003D476E">
      <w:pPr>
        <w:jc w:val="both"/>
      </w:pPr>
      <w:r>
        <w:t>Codice attività: 96.09.09</w:t>
      </w:r>
      <w:r w:rsidRPr="004B4FF4">
        <w:t>: altre a</w:t>
      </w:r>
      <w:r w:rsidR="00D84DDF">
        <w:t>ttività di servizi alla persona;</w:t>
      </w:r>
      <w:r>
        <w:t xml:space="preserve"> 85.59.90</w:t>
      </w:r>
      <w:r w:rsidRPr="001A5D7F">
        <w:t>: altri servizi di istruzione</w:t>
      </w:r>
      <w:r>
        <w:t xml:space="preserve"> per l’insegnante.</w:t>
      </w:r>
    </w:p>
    <w:p w14:paraId="32B6DB61" w14:textId="77777777" w:rsidR="003D476E" w:rsidRPr="004B4FF4" w:rsidRDefault="003D476E" w:rsidP="003D476E">
      <w:pPr>
        <w:jc w:val="both"/>
      </w:pPr>
      <w:r w:rsidRPr="004B4FF4">
        <w:t>Iscrizione obbligatoria alla Gestione Separata dell’INPS.</w:t>
      </w:r>
    </w:p>
    <w:p w14:paraId="2C0AE38B" w14:textId="77777777" w:rsidR="003D476E" w:rsidRDefault="003D476E" w:rsidP="003D476E">
      <w:pPr>
        <w:jc w:val="both"/>
      </w:pPr>
      <w:r w:rsidRPr="004B4FF4">
        <w:t>Nessuna iscrizione alla Camera di Commercio.</w:t>
      </w:r>
    </w:p>
    <w:p w14:paraId="6EB523C9" w14:textId="77777777" w:rsidR="003D476E" w:rsidRDefault="003D476E" w:rsidP="003D476E">
      <w:pPr>
        <w:jc w:val="both"/>
      </w:pPr>
    </w:p>
    <w:p w14:paraId="362ACEA8" w14:textId="77777777" w:rsidR="003D476E" w:rsidRPr="004B4FF4" w:rsidRDefault="003D476E" w:rsidP="003D476E">
      <w:pPr>
        <w:jc w:val="both"/>
        <w:rPr>
          <w:b/>
          <w:bCs/>
          <w:color w:val="0000FF"/>
        </w:rPr>
      </w:pPr>
      <w:r>
        <w:rPr>
          <w:b/>
          <w:bCs/>
          <w:color w:val="0000FF"/>
        </w:rPr>
        <w:t>5</w:t>
      </w:r>
      <w:r w:rsidRPr="004B4FF4">
        <w:rPr>
          <w:b/>
          <w:bCs/>
          <w:color w:val="0000FF"/>
        </w:rPr>
        <w:t xml:space="preserve"> - MODALITA’ DI SVOLGIMENTO DELL’ATTIVITA’</w:t>
      </w:r>
    </w:p>
    <w:p w14:paraId="2346C798" w14:textId="77777777" w:rsidR="003D476E" w:rsidRPr="004B4FF4" w:rsidRDefault="003D476E" w:rsidP="003D476E">
      <w:pPr>
        <w:jc w:val="both"/>
      </w:pPr>
      <w:r w:rsidRPr="004B4FF4">
        <w:t>Per conto proprio, quale professionista.</w:t>
      </w:r>
    </w:p>
    <w:p w14:paraId="6D63CD69" w14:textId="77777777" w:rsidR="003D476E" w:rsidRDefault="003D476E" w:rsidP="003D476E">
      <w:pPr>
        <w:jc w:val="both"/>
      </w:pPr>
      <w:r w:rsidRPr="004B4FF4">
        <w:t>Per conto di terzi, in q</w:t>
      </w:r>
      <w:r>
        <w:t>ualità di lavoratore dipendente o</w:t>
      </w:r>
      <w:r w:rsidRPr="004B4FF4">
        <w:t xml:space="preserve"> lavoratore autonomo </w:t>
      </w:r>
      <w:r>
        <w:t>professionale</w:t>
      </w:r>
      <w:r w:rsidRPr="004B4FF4">
        <w:t>.</w:t>
      </w:r>
    </w:p>
    <w:p w14:paraId="28CC2204" w14:textId="77777777" w:rsidR="003D476E" w:rsidRPr="004B4FF4" w:rsidRDefault="003D476E" w:rsidP="003D476E">
      <w:pPr>
        <w:jc w:val="both"/>
      </w:pPr>
    </w:p>
    <w:p w14:paraId="3A41CA72" w14:textId="77777777" w:rsidR="003D476E" w:rsidRDefault="003D476E" w:rsidP="003D476E">
      <w:pPr>
        <w:jc w:val="both"/>
        <w:rPr>
          <w:b/>
          <w:bCs/>
          <w:color w:val="0000FF"/>
        </w:rPr>
      </w:pPr>
      <w:r>
        <w:rPr>
          <w:b/>
          <w:bCs/>
          <w:color w:val="0000FF"/>
        </w:rPr>
        <w:t>6</w:t>
      </w:r>
      <w:r w:rsidRPr="006B470A">
        <w:rPr>
          <w:b/>
          <w:bCs/>
          <w:color w:val="0000FF"/>
        </w:rPr>
        <w:t xml:space="preserve"> – LA PARTITA IVA</w:t>
      </w:r>
    </w:p>
    <w:p w14:paraId="09004CD6" w14:textId="77777777" w:rsidR="003D476E" w:rsidRPr="006B470A" w:rsidRDefault="003D476E" w:rsidP="003D476E">
      <w:pPr>
        <w:jc w:val="both"/>
      </w:pPr>
      <w:r w:rsidRPr="006B470A">
        <w:t>La partita</w:t>
      </w:r>
      <w:r>
        <w:t xml:space="preserve"> IVA non ha alcun costo fisso. </w:t>
      </w:r>
      <w:proofErr w:type="gramStart"/>
      <w:r>
        <w:t>E’</w:t>
      </w:r>
      <w:proofErr w:type="gramEnd"/>
      <w:r>
        <w:t xml:space="preserve"> indispensabile per l’esercizio professionale dell’attività.</w:t>
      </w:r>
    </w:p>
    <w:p w14:paraId="6B9063EA" w14:textId="56942A62" w:rsidR="003D476E" w:rsidRPr="006B470A" w:rsidRDefault="003D476E" w:rsidP="003D476E">
      <w:pPr>
        <w:jc w:val="both"/>
      </w:pPr>
      <w:r w:rsidRPr="006B470A">
        <w:t>In regime forfetari</w:t>
      </w:r>
      <w:r>
        <w:t>o “nuove attività” l’operatore ha un’imposizione fiscale complessiva (im</w:t>
      </w:r>
      <w:r w:rsidR="005A20EE">
        <w:t>poste + contributi) di euro 20,5</w:t>
      </w:r>
      <w:r>
        <w:t xml:space="preserve"> ogni 100 di fatturato</w:t>
      </w:r>
      <w:r w:rsidR="005A20EE">
        <w:t xml:space="preserve"> incassato; l’insegnante di 24,0</w:t>
      </w:r>
      <w:r>
        <w:t xml:space="preserve"> ogni 100; non rilevano i costi effettivi. Da corrispondersi al 30 giugno dell’anno successivo meno gli acconti versati nell’anno precedente più l’acconto dovuto di 18,19 ogni 100 di fatturato (21,18% se insegnante), metà a giugno e metà a novembre per l’anno successivo, che, ovviamente, verrà detratto l’anno dopo. </w:t>
      </w:r>
    </w:p>
    <w:p w14:paraId="1D55EE5D" w14:textId="77777777" w:rsidR="003D476E" w:rsidRPr="004B4FF4" w:rsidRDefault="003D476E" w:rsidP="003D476E">
      <w:pPr>
        <w:jc w:val="both"/>
      </w:pPr>
    </w:p>
    <w:p w14:paraId="04A61E0F" w14:textId="77777777" w:rsidR="003D476E" w:rsidRDefault="003D476E" w:rsidP="003D476E">
      <w:pPr>
        <w:jc w:val="both"/>
        <w:rPr>
          <w:b/>
          <w:bCs/>
          <w:color w:val="0000FF"/>
        </w:rPr>
      </w:pPr>
      <w:r>
        <w:rPr>
          <w:b/>
          <w:bCs/>
          <w:color w:val="0000FF"/>
        </w:rPr>
        <w:t>7</w:t>
      </w:r>
      <w:r w:rsidRPr="004B4FF4">
        <w:rPr>
          <w:b/>
          <w:bCs/>
          <w:color w:val="0000FF"/>
        </w:rPr>
        <w:t xml:space="preserve"> - EMISSIONE DELLA FATTURA</w:t>
      </w:r>
    </w:p>
    <w:p w14:paraId="73DBE8BB" w14:textId="77777777" w:rsidR="003D476E" w:rsidRPr="00905719" w:rsidRDefault="003D476E" w:rsidP="003D476E">
      <w:pPr>
        <w:jc w:val="both"/>
      </w:pPr>
      <w:r>
        <w:t>Non deve essere una “fattura/ricevuta fiscale”.</w:t>
      </w:r>
    </w:p>
    <w:p w14:paraId="567C527B" w14:textId="77777777" w:rsidR="003D476E" w:rsidRDefault="003D476E" w:rsidP="003D476E">
      <w:pPr>
        <w:jc w:val="both"/>
      </w:pPr>
      <w:r w:rsidRPr="004B4FF4">
        <w:t>Deve essere emessa non più tardi dell’incasso del corrispettivo della prestazione.</w:t>
      </w:r>
    </w:p>
    <w:p w14:paraId="7A751EF5" w14:textId="77777777" w:rsidR="003D476E" w:rsidRPr="004B4FF4" w:rsidRDefault="003D476E" w:rsidP="003D476E">
      <w:pPr>
        <w:jc w:val="both"/>
      </w:pPr>
      <w:r>
        <w:t>Deve essere indicata la residenza ed il codice fiscale (o partita IVA) del ricevente.</w:t>
      </w:r>
    </w:p>
    <w:p w14:paraId="7A319AE1" w14:textId="77777777" w:rsidR="003D476E" w:rsidRPr="004B4FF4" w:rsidRDefault="003D476E" w:rsidP="003D476E">
      <w:pPr>
        <w:jc w:val="both"/>
      </w:pPr>
      <w:r w:rsidRPr="004B4FF4">
        <w:t>Deve essere indicata l’aliquota IVA o la causale di non applicabilità.</w:t>
      </w:r>
    </w:p>
    <w:p w14:paraId="5C0FAFEF" w14:textId="77777777" w:rsidR="003D476E" w:rsidRPr="004B4FF4" w:rsidRDefault="003D476E" w:rsidP="003D476E">
      <w:pPr>
        <w:jc w:val="both"/>
      </w:pPr>
      <w:r w:rsidRPr="004B4FF4">
        <w:t xml:space="preserve">Se emessa verso persona fisica soggetto IVA, società, enti ed associazioni di ogni tipo, deve esporre la ritenuta d’acconto. Nessuna </w:t>
      </w:r>
      <w:r>
        <w:t>ritenuta se contribuente minimo o forfetario.</w:t>
      </w:r>
    </w:p>
    <w:p w14:paraId="60DD49F3" w14:textId="77777777" w:rsidR="003D476E" w:rsidRDefault="003D476E" w:rsidP="003D476E">
      <w:pPr>
        <w:jc w:val="both"/>
      </w:pPr>
      <w:r w:rsidRPr="004B4FF4">
        <w:t>Nella fattura deve essere indicato “operatore shiatsu – libera professione di cui alla legge 4/2013</w:t>
      </w:r>
      <w:r>
        <w:t>”</w:t>
      </w:r>
      <w:r w:rsidRPr="004B4FF4">
        <w:t>.</w:t>
      </w:r>
    </w:p>
    <w:p w14:paraId="2A9B68FE" w14:textId="2717AD9E" w:rsidR="003D476E" w:rsidRPr="004B4FF4" w:rsidRDefault="003D476E" w:rsidP="003D476E">
      <w:pPr>
        <w:jc w:val="both"/>
      </w:pPr>
      <w:r>
        <w:t>Se in regime ordinario deve essere utilizzata la fattura elettronica.</w:t>
      </w:r>
    </w:p>
    <w:p w14:paraId="246ADF39" w14:textId="77777777" w:rsidR="003D476E" w:rsidRDefault="003D476E" w:rsidP="003D476E">
      <w:pPr>
        <w:jc w:val="both"/>
      </w:pPr>
    </w:p>
    <w:p w14:paraId="33024F6C" w14:textId="77777777" w:rsidR="003D476E" w:rsidRDefault="003D476E" w:rsidP="003D476E">
      <w:pPr>
        <w:jc w:val="both"/>
      </w:pPr>
    </w:p>
    <w:p w14:paraId="7AADA12C" w14:textId="77777777" w:rsidR="003D476E" w:rsidRPr="004B4FF4" w:rsidRDefault="003D476E" w:rsidP="003D476E">
      <w:pPr>
        <w:jc w:val="both"/>
      </w:pPr>
    </w:p>
    <w:p w14:paraId="720D0500" w14:textId="77777777" w:rsidR="003D476E" w:rsidRPr="004B4FF4" w:rsidRDefault="003D476E" w:rsidP="003D476E">
      <w:pPr>
        <w:jc w:val="both"/>
        <w:rPr>
          <w:b/>
          <w:bCs/>
          <w:color w:val="0000FF"/>
        </w:rPr>
      </w:pPr>
      <w:r>
        <w:rPr>
          <w:b/>
          <w:bCs/>
          <w:color w:val="0000FF"/>
        </w:rPr>
        <w:t>8</w:t>
      </w:r>
      <w:r w:rsidRPr="004B4FF4">
        <w:rPr>
          <w:b/>
          <w:bCs/>
          <w:color w:val="0000FF"/>
        </w:rPr>
        <w:t xml:space="preserve"> - PRESTAZIONE RICEVUTA DA PROFESSIONISTA</w:t>
      </w:r>
    </w:p>
    <w:p w14:paraId="7885C01E" w14:textId="77777777" w:rsidR="003D476E" w:rsidRDefault="003D476E" w:rsidP="003D476E">
      <w:pPr>
        <w:jc w:val="both"/>
      </w:pPr>
      <w:r w:rsidRPr="004B4FF4">
        <w:t xml:space="preserve">Per ogni prestazione ricevuta da un lavoratore autonomo, professionista od occasionale, l’operatore shiatsu, sia esso contribuente ordinario o contribuente minimo, deve trattenere il 20% sul saldo della parcella, versare la ritenuta, compilare il Mod. 770 semplificato, anche se non esposta in fattura. </w:t>
      </w:r>
    </w:p>
    <w:p w14:paraId="3E282720" w14:textId="77777777" w:rsidR="003D476E" w:rsidRPr="004B4FF4" w:rsidRDefault="003D476E" w:rsidP="003D476E">
      <w:pPr>
        <w:jc w:val="both"/>
      </w:pPr>
      <w:r>
        <w:t>Ne è escluso il contribuente forfetario.</w:t>
      </w:r>
    </w:p>
    <w:p w14:paraId="2571C394" w14:textId="77777777" w:rsidR="003D476E" w:rsidRPr="004B4FF4" w:rsidRDefault="003D476E" w:rsidP="003D476E">
      <w:pPr>
        <w:jc w:val="both"/>
      </w:pPr>
    </w:p>
    <w:p w14:paraId="1868CD26" w14:textId="77777777" w:rsidR="003D476E" w:rsidRPr="004B4FF4" w:rsidRDefault="003D476E" w:rsidP="003D476E">
      <w:pPr>
        <w:jc w:val="both"/>
        <w:rPr>
          <w:b/>
          <w:bCs/>
          <w:color w:val="0000FF"/>
        </w:rPr>
      </w:pPr>
      <w:r>
        <w:rPr>
          <w:b/>
          <w:bCs/>
          <w:color w:val="0000FF"/>
        </w:rPr>
        <w:t>9</w:t>
      </w:r>
      <w:r w:rsidRPr="004B4FF4">
        <w:rPr>
          <w:b/>
          <w:bCs/>
          <w:color w:val="0000FF"/>
        </w:rPr>
        <w:t xml:space="preserve"> - ACQUISTO DI BENI E SERVIZI DA UN PAESE U.E.</w:t>
      </w:r>
    </w:p>
    <w:p w14:paraId="0792F01E" w14:textId="77777777" w:rsidR="003D476E" w:rsidRPr="004B4FF4" w:rsidRDefault="003D476E" w:rsidP="003D476E">
      <w:pPr>
        <w:jc w:val="both"/>
      </w:pPr>
      <w:r w:rsidRPr="004B4FF4">
        <w:t>Per effettuare servizi od acquisti nella Comunità Europea è necessario essere iscritto ne</w:t>
      </w:r>
      <w:r>
        <w:t>l VIES (repertorio delle partite</w:t>
      </w:r>
      <w:r w:rsidRPr="004B4FF4">
        <w:t xml:space="preserve"> IVA intracomunitarie).</w:t>
      </w:r>
    </w:p>
    <w:p w14:paraId="2B12630D" w14:textId="77777777" w:rsidR="003D476E" w:rsidRPr="004B4FF4" w:rsidRDefault="003D476E" w:rsidP="003D476E">
      <w:pPr>
        <w:jc w:val="both"/>
      </w:pPr>
      <w:r w:rsidRPr="004B4FF4">
        <w:t>Il contribuente minimo è tenuto all’iscrizione per i soli acquisti.</w:t>
      </w:r>
    </w:p>
    <w:p w14:paraId="7B6EAD61" w14:textId="4E88BF09" w:rsidR="003D476E" w:rsidRPr="004B4FF4" w:rsidRDefault="003D476E" w:rsidP="003D476E">
      <w:pPr>
        <w:jc w:val="both"/>
      </w:pPr>
      <w:r w:rsidRPr="004B4FF4">
        <w:t>Se si acquista un bene od un servizio, anche tramite internet, da un soggetto IVA comunitario è necessario versar</w:t>
      </w:r>
      <w:r w:rsidR="005A20EE">
        <w:t>e l’IVA italiana corrispondente.</w:t>
      </w:r>
    </w:p>
    <w:p w14:paraId="5FFE6343" w14:textId="77777777" w:rsidR="003D476E" w:rsidRPr="004B4FF4" w:rsidRDefault="003D476E" w:rsidP="003D476E">
      <w:pPr>
        <w:jc w:val="both"/>
      </w:pPr>
      <w:r w:rsidRPr="004B4FF4">
        <w:t>Se di importo modesto è preferibile acquistarlo in qualità di soggetto privato.</w:t>
      </w:r>
    </w:p>
    <w:p w14:paraId="3D32F973" w14:textId="77777777" w:rsidR="003D476E" w:rsidRPr="004B4FF4" w:rsidRDefault="003D476E" w:rsidP="003D476E">
      <w:pPr>
        <w:jc w:val="both"/>
      </w:pPr>
    </w:p>
    <w:p w14:paraId="67989122" w14:textId="77777777" w:rsidR="003D476E" w:rsidRPr="004B4FF4" w:rsidRDefault="003D476E" w:rsidP="003D476E">
      <w:pPr>
        <w:jc w:val="both"/>
        <w:rPr>
          <w:b/>
          <w:bCs/>
          <w:color w:val="0000FF"/>
        </w:rPr>
      </w:pPr>
      <w:r>
        <w:rPr>
          <w:b/>
          <w:bCs/>
          <w:color w:val="0000FF"/>
        </w:rPr>
        <w:t>10</w:t>
      </w:r>
      <w:r w:rsidRPr="004B4FF4">
        <w:rPr>
          <w:b/>
          <w:bCs/>
          <w:color w:val="0000FF"/>
        </w:rPr>
        <w:t xml:space="preserve"> - LA PRIVACY</w:t>
      </w:r>
    </w:p>
    <w:p w14:paraId="6304B5D1" w14:textId="77777777" w:rsidR="003D476E" w:rsidRPr="004B4FF4" w:rsidRDefault="003D476E" w:rsidP="003D476E">
      <w:pPr>
        <w:jc w:val="both"/>
      </w:pPr>
      <w:r w:rsidRPr="004B4FF4">
        <w:t>Ai fini della privacy è opportuno far sottoscrivere dal ricevente l’attestazione dell’avvenuta informativa e la dichiarazione di consenso.</w:t>
      </w:r>
    </w:p>
    <w:p w14:paraId="46C0056B" w14:textId="77777777" w:rsidR="003D476E" w:rsidRPr="004B4FF4" w:rsidRDefault="003D476E" w:rsidP="003D476E">
      <w:pPr>
        <w:jc w:val="both"/>
      </w:pPr>
      <w:r w:rsidRPr="004B4FF4">
        <w:t>Eccetto abbia richiesto l’autorizzazione al Garante ed abbia messo in atto tutte le procedure conseguenti, l’operatore shiatsu non può trattare dati sensibili. Tra i dati sensibili rientra lo stato di salute del ricevente.</w:t>
      </w:r>
    </w:p>
    <w:p w14:paraId="4F9CA253" w14:textId="77777777" w:rsidR="003D476E" w:rsidRDefault="003D476E" w:rsidP="003D476E">
      <w:pPr>
        <w:autoSpaceDE w:val="0"/>
        <w:autoSpaceDN w:val="0"/>
        <w:adjustRightInd w:val="0"/>
        <w:jc w:val="both"/>
        <w:rPr>
          <w:rFonts w:ascii="TimesNewRoman" w:hAnsi="TimesNewRoman"/>
          <w:sz w:val="22"/>
        </w:rPr>
      </w:pPr>
    </w:p>
    <w:p w14:paraId="470C3CCB" w14:textId="77777777" w:rsidR="003D476E" w:rsidRPr="001A706C" w:rsidRDefault="003D476E" w:rsidP="003D476E">
      <w:pPr>
        <w:jc w:val="both"/>
        <w:rPr>
          <w:iCs/>
          <w:color w:val="0000FF"/>
          <w:sz w:val="18"/>
          <w:szCs w:val="18"/>
          <w:highlight w:val="green"/>
        </w:rPr>
      </w:pPr>
    </w:p>
    <w:p w14:paraId="1EE7310F" w14:textId="2DCAC173" w:rsidR="003D476E" w:rsidRPr="00E81D0D" w:rsidRDefault="003D476E" w:rsidP="003D476E">
      <w:pPr>
        <w:jc w:val="both"/>
        <w:rPr>
          <w:sz w:val="28"/>
          <w:szCs w:val="28"/>
        </w:rPr>
      </w:pPr>
      <w:r w:rsidRPr="00E81D0D">
        <w:rPr>
          <w:color w:val="000000"/>
          <w:sz w:val="28"/>
          <w:szCs w:val="28"/>
        </w:rPr>
        <w:tab/>
      </w:r>
    </w:p>
    <w:p w14:paraId="2651C911" w14:textId="77777777" w:rsidR="003D476E" w:rsidRDefault="003D476E" w:rsidP="003D476E">
      <w:pPr>
        <w:autoSpaceDE w:val="0"/>
        <w:autoSpaceDN w:val="0"/>
        <w:adjustRightInd w:val="0"/>
        <w:jc w:val="both"/>
        <w:rPr>
          <w:rFonts w:ascii="TimesNewRoman" w:hAnsi="TimesNewRoman"/>
          <w:sz w:val="28"/>
          <w:szCs w:val="28"/>
        </w:rPr>
      </w:pPr>
    </w:p>
    <w:p w14:paraId="0564AFD0" w14:textId="77777777" w:rsidR="00EE08B0" w:rsidRDefault="00EE08B0" w:rsidP="00EE08B0"/>
    <w:p w14:paraId="02B96FA5" w14:textId="77777777" w:rsidR="00EE08B0" w:rsidRDefault="00EE08B0" w:rsidP="00EE08B0">
      <w:pPr>
        <w:pStyle w:val="Rientrocorpodeltesto3"/>
      </w:pPr>
    </w:p>
    <w:p w14:paraId="285F7F3A" w14:textId="35E1FCEA" w:rsidR="0053670C" w:rsidRDefault="0053670C" w:rsidP="0053670C"/>
    <w:p w14:paraId="72A08C44" w14:textId="77777777" w:rsidR="0053670C" w:rsidRDefault="0053670C" w:rsidP="0053670C"/>
    <w:p w14:paraId="1431EF63" w14:textId="77777777" w:rsidR="0053670C" w:rsidRDefault="0053670C" w:rsidP="0053670C"/>
    <w:p w14:paraId="5AB964FB" w14:textId="77777777" w:rsidR="0053670C" w:rsidRDefault="0053670C" w:rsidP="0053670C"/>
    <w:p w14:paraId="62FC57CC" w14:textId="77777777" w:rsidR="0053670C" w:rsidRDefault="0053670C" w:rsidP="007878A4">
      <w:pPr>
        <w:pStyle w:val="Titolo"/>
        <w:rPr>
          <w:color w:val="auto"/>
          <w:sz w:val="20"/>
          <w:szCs w:val="20"/>
        </w:rPr>
      </w:pPr>
    </w:p>
    <w:p w14:paraId="07E9B87C" w14:textId="2FBE6138" w:rsidR="00744BF1" w:rsidRDefault="00744BF1" w:rsidP="007878A4">
      <w:pPr>
        <w:pStyle w:val="Titolo"/>
        <w:rPr>
          <w:color w:val="auto"/>
          <w:sz w:val="20"/>
          <w:szCs w:val="20"/>
        </w:rPr>
      </w:pPr>
    </w:p>
    <w:p w14:paraId="35A4733E" w14:textId="00E5D975" w:rsidR="00B64165" w:rsidRDefault="00B64165" w:rsidP="007878A4">
      <w:pPr>
        <w:pStyle w:val="Titolo"/>
        <w:rPr>
          <w:color w:val="auto"/>
          <w:sz w:val="20"/>
          <w:szCs w:val="20"/>
        </w:rPr>
      </w:pPr>
    </w:p>
    <w:p w14:paraId="0CD41F5F" w14:textId="40C42607" w:rsidR="00B64165" w:rsidRDefault="00B64165" w:rsidP="007878A4">
      <w:pPr>
        <w:pStyle w:val="Titolo"/>
        <w:rPr>
          <w:color w:val="auto"/>
          <w:sz w:val="20"/>
          <w:szCs w:val="20"/>
        </w:rPr>
      </w:pPr>
    </w:p>
    <w:p w14:paraId="3FF3A775" w14:textId="016C0BA0" w:rsidR="00B64165" w:rsidRDefault="00B64165" w:rsidP="007878A4">
      <w:pPr>
        <w:pStyle w:val="Titolo"/>
        <w:rPr>
          <w:color w:val="auto"/>
          <w:sz w:val="20"/>
          <w:szCs w:val="20"/>
        </w:rPr>
      </w:pPr>
    </w:p>
    <w:p w14:paraId="29069D9E" w14:textId="7DD97B7B" w:rsidR="00B64165" w:rsidRDefault="00B64165" w:rsidP="007878A4">
      <w:pPr>
        <w:pStyle w:val="Titolo"/>
        <w:rPr>
          <w:color w:val="auto"/>
          <w:sz w:val="20"/>
          <w:szCs w:val="20"/>
        </w:rPr>
      </w:pPr>
    </w:p>
    <w:p w14:paraId="1B631529" w14:textId="432F7E51" w:rsidR="00B64165" w:rsidRDefault="00B64165" w:rsidP="007878A4">
      <w:pPr>
        <w:pStyle w:val="Titolo"/>
        <w:rPr>
          <w:color w:val="auto"/>
          <w:sz w:val="20"/>
          <w:szCs w:val="20"/>
        </w:rPr>
      </w:pPr>
    </w:p>
    <w:p w14:paraId="100DBAA7" w14:textId="79BE483F" w:rsidR="00B64165" w:rsidRDefault="00B64165" w:rsidP="007878A4">
      <w:pPr>
        <w:pStyle w:val="Titolo"/>
        <w:rPr>
          <w:color w:val="auto"/>
          <w:sz w:val="20"/>
          <w:szCs w:val="20"/>
        </w:rPr>
      </w:pPr>
    </w:p>
    <w:p w14:paraId="13E67FD7" w14:textId="0CC324C3" w:rsidR="00B64165" w:rsidRDefault="00B64165" w:rsidP="007878A4">
      <w:pPr>
        <w:pStyle w:val="Titolo"/>
        <w:rPr>
          <w:color w:val="auto"/>
          <w:sz w:val="20"/>
          <w:szCs w:val="20"/>
        </w:rPr>
      </w:pPr>
    </w:p>
    <w:p w14:paraId="35661585" w14:textId="28547080" w:rsidR="00B64165" w:rsidRDefault="00B64165" w:rsidP="007878A4">
      <w:pPr>
        <w:pStyle w:val="Titolo"/>
        <w:rPr>
          <w:color w:val="auto"/>
          <w:sz w:val="20"/>
          <w:szCs w:val="20"/>
        </w:rPr>
      </w:pPr>
    </w:p>
    <w:p w14:paraId="4A6CA887" w14:textId="458A2E91" w:rsidR="00B64165" w:rsidRDefault="00B64165" w:rsidP="007878A4">
      <w:pPr>
        <w:pStyle w:val="Titolo"/>
        <w:rPr>
          <w:color w:val="auto"/>
          <w:sz w:val="20"/>
          <w:szCs w:val="20"/>
        </w:rPr>
      </w:pPr>
    </w:p>
    <w:p w14:paraId="61293D40" w14:textId="061FB285" w:rsidR="00B64165" w:rsidRDefault="00B64165" w:rsidP="007878A4">
      <w:pPr>
        <w:pStyle w:val="Titolo"/>
        <w:rPr>
          <w:color w:val="auto"/>
          <w:sz w:val="20"/>
          <w:szCs w:val="20"/>
        </w:rPr>
      </w:pPr>
    </w:p>
    <w:p w14:paraId="09104BDF" w14:textId="513B5C4A" w:rsidR="00B64165" w:rsidRDefault="00B64165" w:rsidP="007878A4">
      <w:pPr>
        <w:pStyle w:val="Titolo"/>
        <w:rPr>
          <w:color w:val="auto"/>
          <w:sz w:val="20"/>
          <w:szCs w:val="20"/>
        </w:rPr>
      </w:pPr>
    </w:p>
    <w:p w14:paraId="6D505826" w14:textId="3E529EC5" w:rsidR="00B64165" w:rsidRDefault="00B64165" w:rsidP="007878A4">
      <w:pPr>
        <w:pStyle w:val="Titolo"/>
        <w:rPr>
          <w:color w:val="auto"/>
          <w:sz w:val="20"/>
          <w:szCs w:val="20"/>
        </w:rPr>
      </w:pPr>
    </w:p>
    <w:p w14:paraId="02A1B3E0" w14:textId="107E56B8" w:rsidR="00B64165" w:rsidRDefault="00B64165" w:rsidP="007878A4">
      <w:pPr>
        <w:pStyle w:val="Titolo"/>
        <w:rPr>
          <w:color w:val="auto"/>
          <w:sz w:val="20"/>
          <w:szCs w:val="20"/>
        </w:rPr>
      </w:pPr>
    </w:p>
    <w:p w14:paraId="59D1891E" w14:textId="56861E30" w:rsidR="00B64165" w:rsidRDefault="00B64165" w:rsidP="007878A4">
      <w:pPr>
        <w:pStyle w:val="Titolo"/>
        <w:rPr>
          <w:color w:val="auto"/>
          <w:sz w:val="20"/>
          <w:szCs w:val="20"/>
        </w:rPr>
      </w:pPr>
    </w:p>
    <w:p w14:paraId="7240EC8E" w14:textId="3FBFEA9D" w:rsidR="00B64165" w:rsidRDefault="00B64165" w:rsidP="007878A4">
      <w:pPr>
        <w:pStyle w:val="Titolo"/>
        <w:rPr>
          <w:color w:val="auto"/>
          <w:sz w:val="20"/>
          <w:szCs w:val="20"/>
        </w:rPr>
      </w:pPr>
    </w:p>
    <w:p w14:paraId="40985995" w14:textId="2FB18D16" w:rsidR="00B64165" w:rsidRDefault="00B64165" w:rsidP="007878A4">
      <w:pPr>
        <w:pStyle w:val="Titolo"/>
        <w:rPr>
          <w:color w:val="auto"/>
          <w:sz w:val="20"/>
          <w:szCs w:val="20"/>
        </w:rPr>
      </w:pPr>
    </w:p>
    <w:p w14:paraId="497E444E" w14:textId="0C0F50D6" w:rsidR="00B64165" w:rsidRDefault="00B64165" w:rsidP="007878A4">
      <w:pPr>
        <w:pStyle w:val="Titolo"/>
        <w:rPr>
          <w:color w:val="auto"/>
          <w:sz w:val="20"/>
          <w:szCs w:val="20"/>
        </w:rPr>
      </w:pPr>
    </w:p>
    <w:p w14:paraId="429CD5D1" w14:textId="15C395FC" w:rsidR="00B64165" w:rsidRDefault="00B64165" w:rsidP="007878A4">
      <w:pPr>
        <w:pStyle w:val="Titolo"/>
        <w:rPr>
          <w:color w:val="auto"/>
          <w:sz w:val="20"/>
          <w:szCs w:val="20"/>
        </w:rPr>
      </w:pPr>
    </w:p>
    <w:p w14:paraId="0B5D9CF9" w14:textId="215BA751" w:rsidR="00B64165" w:rsidRDefault="00B64165" w:rsidP="007878A4">
      <w:pPr>
        <w:pStyle w:val="Titolo"/>
        <w:rPr>
          <w:color w:val="auto"/>
          <w:sz w:val="20"/>
          <w:szCs w:val="20"/>
        </w:rPr>
      </w:pPr>
    </w:p>
    <w:p w14:paraId="542EA45E" w14:textId="1C64911A" w:rsidR="00B64165" w:rsidRDefault="00B64165" w:rsidP="007878A4">
      <w:pPr>
        <w:pStyle w:val="Titolo"/>
        <w:rPr>
          <w:color w:val="auto"/>
          <w:sz w:val="20"/>
          <w:szCs w:val="20"/>
        </w:rPr>
      </w:pPr>
    </w:p>
    <w:p w14:paraId="591F5BF3" w14:textId="23175A63" w:rsidR="00B64165" w:rsidRDefault="00B64165" w:rsidP="007878A4">
      <w:pPr>
        <w:pStyle w:val="Titolo"/>
        <w:rPr>
          <w:color w:val="auto"/>
          <w:sz w:val="20"/>
          <w:szCs w:val="20"/>
        </w:rPr>
      </w:pPr>
    </w:p>
    <w:p w14:paraId="51F34B06" w14:textId="7D9214D2" w:rsidR="00B64165" w:rsidRDefault="00B64165" w:rsidP="007878A4">
      <w:pPr>
        <w:pStyle w:val="Titolo"/>
        <w:rPr>
          <w:color w:val="auto"/>
          <w:sz w:val="20"/>
          <w:szCs w:val="20"/>
        </w:rPr>
      </w:pPr>
    </w:p>
    <w:p w14:paraId="6835AEDA" w14:textId="6E81D70E" w:rsidR="00B64165" w:rsidRDefault="00B64165" w:rsidP="007878A4">
      <w:pPr>
        <w:pStyle w:val="Titolo"/>
        <w:rPr>
          <w:color w:val="auto"/>
          <w:sz w:val="20"/>
          <w:szCs w:val="20"/>
        </w:rPr>
      </w:pPr>
    </w:p>
    <w:p w14:paraId="06242994" w14:textId="345BBF0D" w:rsidR="00B64165" w:rsidRDefault="00B64165" w:rsidP="007878A4">
      <w:pPr>
        <w:pStyle w:val="Titolo"/>
        <w:rPr>
          <w:color w:val="auto"/>
          <w:sz w:val="20"/>
          <w:szCs w:val="20"/>
        </w:rPr>
      </w:pPr>
    </w:p>
    <w:p w14:paraId="3EBD169C" w14:textId="7719440C" w:rsidR="00B64165" w:rsidRDefault="00B64165" w:rsidP="007878A4">
      <w:pPr>
        <w:pStyle w:val="Titolo"/>
        <w:rPr>
          <w:color w:val="auto"/>
          <w:sz w:val="20"/>
          <w:szCs w:val="20"/>
        </w:rPr>
      </w:pPr>
    </w:p>
    <w:p w14:paraId="1F547759" w14:textId="067355E5" w:rsidR="00B64165" w:rsidRDefault="00B64165" w:rsidP="007878A4">
      <w:pPr>
        <w:pStyle w:val="Titolo"/>
        <w:rPr>
          <w:color w:val="auto"/>
          <w:sz w:val="20"/>
          <w:szCs w:val="20"/>
        </w:rPr>
      </w:pPr>
    </w:p>
    <w:p w14:paraId="11B2ED63" w14:textId="1849B57A" w:rsidR="00B64165" w:rsidRDefault="00B64165" w:rsidP="007878A4">
      <w:pPr>
        <w:pStyle w:val="Titolo"/>
        <w:rPr>
          <w:color w:val="auto"/>
          <w:sz w:val="20"/>
          <w:szCs w:val="20"/>
        </w:rPr>
      </w:pPr>
    </w:p>
    <w:p w14:paraId="15BE94D4" w14:textId="77777777" w:rsidR="00B64165" w:rsidRPr="00D86A25" w:rsidRDefault="00B64165" w:rsidP="00B64165">
      <w:pPr>
        <w:keepNext/>
        <w:jc w:val="center"/>
        <w:outlineLvl w:val="0"/>
        <w:rPr>
          <w:b/>
          <w:i/>
          <w:iCs/>
          <w:color w:val="FF9933"/>
          <w:sz w:val="16"/>
          <w:szCs w:val="16"/>
        </w:rPr>
      </w:pPr>
      <w:r w:rsidRPr="00D86A25">
        <w:rPr>
          <w:bCs/>
          <w:i/>
          <w:iCs/>
          <w:color w:val="FF9933"/>
          <w:sz w:val="16"/>
          <w:szCs w:val="16"/>
        </w:rPr>
        <w:lastRenderedPageBreak/>
        <w:t xml:space="preserve">Supplemento </w:t>
      </w:r>
      <w:r w:rsidRPr="00D86A25">
        <w:rPr>
          <w:rFonts w:ascii="Clarendon Extended" w:hAnsi="Clarendon Extended"/>
          <w:b/>
          <w:i/>
          <w:iCs/>
          <w:color w:val="FF9933"/>
          <w:sz w:val="16"/>
          <w:szCs w:val="16"/>
        </w:rPr>
        <w:t xml:space="preserve">MANUALE FISCALE </w:t>
      </w:r>
      <w:r w:rsidRPr="00D86A25">
        <w:rPr>
          <w:rFonts w:ascii="Clarendon Extended" w:hAnsi="Clarendon Extended"/>
          <w:i/>
          <w:iCs/>
          <w:color w:val="FF9933"/>
          <w:sz w:val="16"/>
          <w:szCs w:val="16"/>
        </w:rPr>
        <w:t xml:space="preserve">per </w:t>
      </w:r>
      <w:r w:rsidRPr="00D86A25">
        <w:rPr>
          <w:rFonts w:ascii="Clarendon Extended" w:hAnsi="Clarendon Extended"/>
          <w:b/>
          <w:i/>
          <w:iCs/>
          <w:color w:val="FF9933"/>
          <w:sz w:val="16"/>
          <w:szCs w:val="16"/>
        </w:rPr>
        <w:t xml:space="preserve">OPERATORI ed INSEGNANTI SHIATSU </w:t>
      </w:r>
      <w:r w:rsidRPr="00D86A25">
        <w:rPr>
          <w:rFonts w:ascii="Clarendon Extended" w:hAnsi="Clarendon Extended"/>
          <w:i/>
          <w:iCs/>
          <w:color w:val="FF9933"/>
          <w:sz w:val="16"/>
          <w:szCs w:val="16"/>
        </w:rPr>
        <w:t xml:space="preserve">e in </w:t>
      </w:r>
      <w:r w:rsidRPr="00D86A25">
        <w:rPr>
          <w:rFonts w:ascii="Clarendon Extended" w:hAnsi="Clarendon Extended"/>
          <w:b/>
          <w:i/>
          <w:iCs/>
          <w:color w:val="FF9933"/>
          <w:sz w:val="16"/>
          <w:szCs w:val="16"/>
        </w:rPr>
        <w:t xml:space="preserve">DISCIPLINE BIONATURALI </w:t>
      </w:r>
      <w:r w:rsidRPr="00D86A25">
        <w:rPr>
          <w:bCs/>
          <w:color w:val="FF9933"/>
          <w:sz w:val="16"/>
          <w:szCs w:val="16"/>
        </w:rPr>
        <w:t>vers. 2020-01</w:t>
      </w:r>
    </w:p>
    <w:p w14:paraId="4B60434F" w14:textId="77777777" w:rsidR="00B64165" w:rsidRDefault="00B64165" w:rsidP="00B64165">
      <w:pPr>
        <w:jc w:val="center"/>
        <w:rPr>
          <w:b/>
          <w:bCs/>
          <w:color w:val="B35E06" w:themeColor="accent1" w:themeShade="BF"/>
          <w:sz w:val="32"/>
          <w:highlight w:val="yellow"/>
          <w14:textOutline w14:w="12700" w14:cap="flat" w14:cmpd="sng" w14:algn="ctr">
            <w14:solidFill>
              <w14:srgbClr w14:val="FF0000"/>
            </w14:solidFill>
            <w14:prstDash w14:val="solid"/>
            <w14:round/>
          </w14:textOutline>
        </w:rPr>
      </w:pPr>
    </w:p>
    <w:p w14:paraId="470313AD" w14:textId="77777777" w:rsidR="00B64165" w:rsidRDefault="00B64165" w:rsidP="00B64165">
      <w:pPr>
        <w:jc w:val="center"/>
        <w:rPr>
          <w:b/>
          <w:bCs/>
          <w:color w:val="B35E06" w:themeColor="accent1" w:themeShade="BF"/>
          <w:sz w:val="32"/>
          <w:highlight w:val="yellow"/>
          <w14:textOutline w14:w="12700" w14:cap="flat" w14:cmpd="sng" w14:algn="ctr">
            <w14:solidFill>
              <w14:srgbClr w14:val="FF0000"/>
            </w14:solidFill>
            <w14:prstDash w14:val="solid"/>
            <w14:round/>
          </w14:textOutline>
        </w:rPr>
      </w:pPr>
    </w:p>
    <w:p w14:paraId="5C16B5DA" w14:textId="77777777" w:rsidR="00B64165" w:rsidRPr="006E472D" w:rsidRDefault="00B64165" w:rsidP="00B64165">
      <w:pPr>
        <w:jc w:val="center"/>
        <w:rPr>
          <w:b/>
          <w:bCs/>
          <w:color w:val="B35E06" w:themeColor="accent1" w:themeShade="BF"/>
          <w:sz w:val="32"/>
          <w14:textOutline w14:w="12700" w14:cap="flat" w14:cmpd="sng" w14:algn="ctr">
            <w14:solidFill>
              <w14:srgbClr w14:val="FF0000"/>
            </w14:solidFill>
            <w14:prstDash w14:val="solid"/>
            <w14:round/>
          </w14:textOutline>
        </w:rPr>
      </w:pPr>
      <w:r w:rsidRPr="00A52EBC">
        <w:rPr>
          <w:b/>
          <w:bCs/>
          <w:color w:val="B35E06" w:themeColor="accent1" w:themeShade="BF"/>
          <w:sz w:val="32"/>
          <w:highlight w:val="yellow"/>
          <w14:textOutline w14:w="12700" w14:cap="flat" w14:cmpd="sng" w14:algn="ctr">
            <w14:solidFill>
              <w14:srgbClr w14:val="FF0000"/>
            </w14:solidFill>
            <w14:prstDash w14:val="solid"/>
            <w14:round/>
          </w14:textOutline>
        </w:rPr>
        <w:t>IN CASO DI UNICO COMMITTENTE</w:t>
      </w:r>
    </w:p>
    <w:p w14:paraId="6E4B5C83" w14:textId="77777777" w:rsidR="00B64165" w:rsidRDefault="00B64165" w:rsidP="00B64165">
      <w:pPr>
        <w:shd w:val="clear" w:color="auto" w:fill="FFFFFF"/>
        <w:jc w:val="both"/>
        <w:rPr>
          <w:rFonts w:ascii="Arial" w:hAnsi="Arial" w:cs="Arial"/>
          <w:b/>
          <w:bCs/>
          <w:color w:val="1F2D3D"/>
          <w:sz w:val="28"/>
          <w:szCs w:val="28"/>
        </w:rPr>
      </w:pPr>
    </w:p>
    <w:p w14:paraId="5C28F224" w14:textId="77777777" w:rsidR="00B64165" w:rsidRPr="00C15A8F" w:rsidRDefault="00B64165" w:rsidP="00B64165">
      <w:pPr>
        <w:shd w:val="clear" w:color="auto" w:fill="FFFFFF"/>
        <w:jc w:val="both"/>
        <w:rPr>
          <w:b/>
          <w:bCs/>
          <w:color w:val="1F2D3D"/>
          <w:sz w:val="28"/>
          <w:szCs w:val="28"/>
        </w:rPr>
      </w:pPr>
      <w:r w:rsidRPr="00C15A8F">
        <w:rPr>
          <w:b/>
          <w:bCs/>
          <w:color w:val="1F2D3D"/>
          <w:sz w:val="28"/>
          <w:szCs w:val="28"/>
        </w:rPr>
        <w:t>Quando si tratta di una falsa partita IVA?</w:t>
      </w:r>
    </w:p>
    <w:p w14:paraId="29DE464A" w14:textId="77777777" w:rsidR="00B64165" w:rsidRPr="00C15A8F" w:rsidRDefault="00B64165" w:rsidP="00B64165">
      <w:pPr>
        <w:shd w:val="clear" w:color="auto" w:fill="FFFFFF"/>
        <w:jc w:val="both"/>
        <w:rPr>
          <w:color w:val="1F2D3D"/>
          <w:sz w:val="28"/>
          <w:szCs w:val="28"/>
        </w:rPr>
      </w:pPr>
    </w:p>
    <w:p w14:paraId="4F3B5E59" w14:textId="77777777" w:rsidR="00B64165" w:rsidRPr="00C15A8F" w:rsidRDefault="00B64165" w:rsidP="00B64165">
      <w:pPr>
        <w:shd w:val="clear" w:color="auto" w:fill="FFFFFF"/>
        <w:spacing w:after="225"/>
        <w:ind w:firstLine="708"/>
        <w:jc w:val="both"/>
        <w:rPr>
          <w:color w:val="1F2D3D"/>
          <w:sz w:val="28"/>
          <w:szCs w:val="28"/>
        </w:rPr>
      </w:pPr>
      <w:r w:rsidRPr="00C15A8F">
        <w:rPr>
          <w:color w:val="1F2D3D"/>
          <w:sz w:val="28"/>
          <w:szCs w:val="28"/>
        </w:rPr>
        <w:t>Ad esempio, quando un datore di lavoro, al fine di risparmiare i contr</w:t>
      </w:r>
      <w:r>
        <w:rPr>
          <w:color w:val="1F2D3D"/>
          <w:sz w:val="28"/>
          <w:szCs w:val="28"/>
        </w:rPr>
        <w:t>ibuti, ma anche e soprattutto per non</w:t>
      </w:r>
      <w:r w:rsidRPr="00C15A8F">
        <w:rPr>
          <w:color w:val="1F2D3D"/>
          <w:sz w:val="28"/>
          <w:szCs w:val="28"/>
        </w:rPr>
        <w:t xml:space="preserve"> dover riconoscere tutte le agevolazioni contrattuali previste per un dipendente, costringe di fatto il lavoratore ad aprire una partita IVA al fine di ottenere l’impiego.</w:t>
      </w:r>
    </w:p>
    <w:p w14:paraId="339F5187" w14:textId="77777777" w:rsidR="00B64165" w:rsidRPr="00C15A8F" w:rsidRDefault="00B64165" w:rsidP="00B64165">
      <w:pPr>
        <w:shd w:val="clear" w:color="auto" w:fill="FFFFFF"/>
        <w:spacing w:after="225"/>
        <w:jc w:val="both"/>
        <w:rPr>
          <w:color w:val="1F2D3D"/>
          <w:sz w:val="28"/>
          <w:szCs w:val="28"/>
        </w:rPr>
      </w:pPr>
      <w:r w:rsidRPr="00C15A8F">
        <w:rPr>
          <w:color w:val="1F2D3D"/>
          <w:sz w:val="28"/>
          <w:szCs w:val="28"/>
        </w:rPr>
        <w:tab/>
        <w:t>Si tratta di un abuso soggetto a sanzioni, sostanzialmente a carico del committente, ma dalle quali può esserne non del tutto indenne il lavoratore.</w:t>
      </w:r>
    </w:p>
    <w:p w14:paraId="02076FAE" w14:textId="77777777" w:rsidR="00B64165" w:rsidRPr="00C15A8F" w:rsidRDefault="00B64165" w:rsidP="00B64165">
      <w:pPr>
        <w:shd w:val="clear" w:color="auto" w:fill="FFFFFF"/>
        <w:spacing w:after="225"/>
        <w:jc w:val="both"/>
        <w:rPr>
          <w:color w:val="1F2D3D"/>
          <w:sz w:val="28"/>
          <w:szCs w:val="28"/>
        </w:rPr>
      </w:pPr>
      <w:r w:rsidRPr="00C15A8F">
        <w:rPr>
          <w:color w:val="1F2D3D"/>
          <w:sz w:val="28"/>
          <w:szCs w:val="28"/>
        </w:rPr>
        <w:tab/>
        <w:t>Il decreto legislativo 81/2015 ha stabilito che le</w:t>
      </w:r>
      <w:r w:rsidRPr="00C15A8F">
        <w:rPr>
          <w:b/>
          <w:bCs/>
          <w:color w:val="1F2D3D"/>
          <w:sz w:val="28"/>
          <w:szCs w:val="28"/>
        </w:rPr>
        <w:t> collaborazioni a Partita IVA</w:t>
      </w:r>
      <w:r w:rsidRPr="00C15A8F">
        <w:rPr>
          <w:color w:val="1F2D3D"/>
          <w:sz w:val="28"/>
          <w:szCs w:val="28"/>
        </w:rPr>
        <w:t> vengano assimilate al lavoro dipendente/subordinato, qualora assumano il carattere di una “</w:t>
      </w:r>
      <w:r w:rsidRPr="00C15A8F">
        <w:rPr>
          <w:i/>
          <w:iCs/>
          <w:color w:val="1F2D3D"/>
          <w:sz w:val="28"/>
          <w:szCs w:val="28"/>
        </w:rPr>
        <w:t>prestazione esclusivamente personale, continuativa, ripetitiva ed organizzata dal committente rispetto al luogo e all’orario di lavoro</w:t>
      </w:r>
      <w:r w:rsidRPr="00C15A8F">
        <w:rPr>
          <w:color w:val="1F2D3D"/>
          <w:sz w:val="28"/>
          <w:szCs w:val="28"/>
        </w:rPr>
        <w:t xml:space="preserve"> “. </w:t>
      </w:r>
    </w:p>
    <w:p w14:paraId="72540C32" w14:textId="77777777" w:rsidR="00B64165" w:rsidRPr="00C15A8F" w:rsidRDefault="00B64165" w:rsidP="00B64165">
      <w:pPr>
        <w:shd w:val="clear" w:color="auto" w:fill="FFFFFF"/>
        <w:spacing w:after="225"/>
        <w:jc w:val="both"/>
        <w:rPr>
          <w:color w:val="1F2D3D"/>
          <w:sz w:val="28"/>
          <w:szCs w:val="28"/>
        </w:rPr>
      </w:pPr>
      <w:r w:rsidRPr="00C15A8F">
        <w:rPr>
          <w:color w:val="1F2D3D"/>
          <w:sz w:val="28"/>
          <w:szCs w:val="28"/>
        </w:rPr>
        <w:tab/>
        <w:t>Tale disposizione subentra alle norme dettate dalla legge Fornero che prevedeva la presunzione di lavoro dipendente quando il titolare di partita IVA collaborasse per più di otto mesi l’anno per più di due anni consecutivi con un unico committente, e/o superasse l’80% del fatturato verso un unico committente, e/o svolgesse l’attività presso la sede del committente.</w:t>
      </w:r>
    </w:p>
    <w:p w14:paraId="1D64DDE5" w14:textId="77777777" w:rsidR="00B64165" w:rsidRPr="00C15A8F" w:rsidRDefault="00B64165" w:rsidP="00B64165">
      <w:pPr>
        <w:shd w:val="clear" w:color="auto" w:fill="FFFFFF"/>
        <w:jc w:val="both"/>
        <w:rPr>
          <w:color w:val="1F2D3D"/>
          <w:sz w:val="28"/>
          <w:szCs w:val="28"/>
        </w:rPr>
      </w:pPr>
      <w:r w:rsidRPr="00C15A8F">
        <w:rPr>
          <w:b/>
          <w:bCs/>
          <w:color w:val="1F2D3D"/>
          <w:sz w:val="28"/>
          <w:szCs w:val="28"/>
        </w:rPr>
        <w:t>Quando si presume la subordinazione?</w:t>
      </w:r>
      <w:r w:rsidRPr="00C15A8F">
        <w:rPr>
          <w:color w:val="1F2D3D"/>
          <w:sz w:val="28"/>
          <w:szCs w:val="28"/>
        </w:rPr>
        <w:t xml:space="preserve"> </w:t>
      </w:r>
    </w:p>
    <w:p w14:paraId="41A14AD2" w14:textId="77777777" w:rsidR="00B64165" w:rsidRPr="00C15A8F" w:rsidRDefault="00B64165" w:rsidP="00B64165">
      <w:pPr>
        <w:shd w:val="clear" w:color="auto" w:fill="FFFFFF"/>
        <w:jc w:val="both"/>
        <w:rPr>
          <w:color w:val="1F2D3D"/>
          <w:sz w:val="28"/>
          <w:szCs w:val="28"/>
        </w:rPr>
      </w:pPr>
      <w:r w:rsidRPr="00C15A8F">
        <w:rPr>
          <w:color w:val="1F2D3D"/>
          <w:sz w:val="28"/>
          <w:szCs w:val="28"/>
        </w:rPr>
        <w:t>* quando il lavoratore è soggetto ad orari prefissati,</w:t>
      </w:r>
    </w:p>
    <w:p w14:paraId="63C02FB5" w14:textId="77777777" w:rsidR="00B64165" w:rsidRPr="00C15A8F" w:rsidRDefault="00B64165" w:rsidP="00B64165">
      <w:pPr>
        <w:shd w:val="clear" w:color="auto" w:fill="FFFFFF"/>
        <w:jc w:val="both"/>
        <w:rPr>
          <w:color w:val="1F2D3D"/>
          <w:sz w:val="28"/>
          <w:szCs w:val="28"/>
        </w:rPr>
      </w:pPr>
      <w:r w:rsidRPr="00C15A8F">
        <w:rPr>
          <w:color w:val="1F2D3D"/>
          <w:sz w:val="28"/>
          <w:szCs w:val="28"/>
        </w:rPr>
        <w:t>* quando è preclusa la possibilità di operare con altre aziende</w:t>
      </w:r>
    </w:p>
    <w:p w14:paraId="5EF30F4A" w14:textId="77777777" w:rsidR="00B64165" w:rsidRPr="00C15A8F" w:rsidRDefault="00B64165" w:rsidP="00B64165">
      <w:pPr>
        <w:shd w:val="clear" w:color="auto" w:fill="FFFFFF"/>
        <w:jc w:val="both"/>
        <w:rPr>
          <w:color w:val="1F2D3D"/>
          <w:sz w:val="28"/>
          <w:szCs w:val="28"/>
        </w:rPr>
      </w:pPr>
      <w:r w:rsidRPr="00C15A8F">
        <w:rPr>
          <w:color w:val="1F2D3D"/>
          <w:sz w:val="28"/>
          <w:szCs w:val="28"/>
        </w:rPr>
        <w:t>* quando il lavoro non viene svolto in autonomia con libertà di metodo e di giudizio</w:t>
      </w:r>
    </w:p>
    <w:p w14:paraId="2D9E703C" w14:textId="77777777" w:rsidR="00B64165" w:rsidRPr="00C15A8F" w:rsidRDefault="00B64165" w:rsidP="00B64165">
      <w:pPr>
        <w:shd w:val="clear" w:color="auto" w:fill="FFFFFF"/>
        <w:jc w:val="both"/>
        <w:rPr>
          <w:color w:val="1F2D3D"/>
          <w:sz w:val="28"/>
          <w:szCs w:val="28"/>
        </w:rPr>
      </w:pPr>
      <w:r w:rsidRPr="00C15A8F">
        <w:rPr>
          <w:color w:val="1F2D3D"/>
          <w:sz w:val="28"/>
          <w:szCs w:val="28"/>
        </w:rPr>
        <w:t>* quando il lavoratore ha un posto fisso in azienda</w:t>
      </w:r>
    </w:p>
    <w:p w14:paraId="32448C48" w14:textId="77777777" w:rsidR="00B64165" w:rsidRPr="00C15A8F" w:rsidRDefault="00B64165" w:rsidP="00B64165">
      <w:pPr>
        <w:shd w:val="clear" w:color="auto" w:fill="FFFFFF"/>
        <w:jc w:val="both"/>
        <w:rPr>
          <w:color w:val="1F2D3D"/>
          <w:sz w:val="28"/>
          <w:szCs w:val="28"/>
        </w:rPr>
      </w:pPr>
      <w:r w:rsidRPr="00C15A8F">
        <w:rPr>
          <w:color w:val="1F2D3D"/>
          <w:sz w:val="28"/>
          <w:szCs w:val="28"/>
        </w:rPr>
        <w:tab/>
        <w:t xml:space="preserve">Non rientrano nella presunzione le prestazioni effettuate da professionisti iscritti ad un albo (avvocati, ingegneri, architetti, </w:t>
      </w:r>
      <w:proofErr w:type="gramStart"/>
      <w:r w:rsidRPr="00C15A8F">
        <w:rPr>
          <w:color w:val="1F2D3D"/>
          <w:sz w:val="28"/>
          <w:szCs w:val="28"/>
        </w:rPr>
        <w:t>ecc</w:t>
      </w:r>
      <w:r>
        <w:rPr>
          <w:color w:val="1F2D3D"/>
          <w:sz w:val="28"/>
          <w:szCs w:val="28"/>
        </w:rPr>
        <w:t>.</w:t>
      </w:r>
      <w:r w:rsidRPr="00C15A8F">
        <w:rPr>
          <w:color w:val="1F2D3D"/>
          <w:sz w:val="28"/>
          <w:szCs w:val="28"/>
        </w:rPr>
        <w:t>..</w:t>
      </w:r>
      <w:proofErr w:type="gramEnd"/>
      <w:r w:rsidRPr="00C15A8F">
        <w:rPr>
          <w:color w:val="1F2D3D"/>
          <w:sz w:val="28"/>
          <w:szCs w:val="28"/>
        </w:rPr>
        <w:t>) e le prestazioni svolte per Associazioni Sportive dilettantistiche riconosciute dal CONI.</w:t>
      </w:r>
    </w:p>
    <w:p w14:paraId="0AC681DF" w14:textId="77777777" w:rsidR="00B64165" w:rsidRPr="00C15A8F" w:rsidRDefault="00B64165" w:rsidP="00B64165">
      <w:pPr>
        <w:shd w:val="clear" w:color="auto" w:fill="FFFFFF"/>
        <w:jc w:val="both"/>
        <w:rPr>
          <w:color w:val="1F2D3D"/>
          <w:sz w:val="28"/>
          <w:szCs w:val="28"/>
        </w:rPr>
      </w:pPr>
    </w:p>
    <w:p w14:paraId="7C710812" w14:textId="77777777" w:rsidR="00B64165" w:rsidRPr="00C15A8F" w:rsidRDefault="00B64165" w:rsidP="00B64165">
      <w:pPr>
        <w:shd w:val="clear" w:color="auto" w:fill="FFFFFF"/>
        <w:jc w:val="both"/>
        <w:rPr>
          <w:b/>
          <w:bCs/>
          <w:color w:val="1F2D3D"/>
          <w:sz w:val="28"/>
          <w:szCs w:val="28"/>
        </w:rPr>
      </w:pPr>
      <w:r w:rsidRPr="00C15A8F">
        <w:rPr>
          <w:b/>
          <w:bCs/>
          <w:color w:val="1F2D3D"/>
          <w:sz w:val="28"/>
          <w:szCs w:val="28"/>
        </w:rPr>
        <w:t>Quali i rischi per il committente?</w:t>
      </w:r>
    </w:p>
    <w:p w14:paraId="174FA65C" w14:textId="77777777" w:rsidR="00B64165" w:rsidRPr="00C15A8F" w:rsidRDefault="00B64165" w:rsidP="00B64165">
      <w:pPr>
        <w:shd w:val="clear" w:color="auto" w:fill="FFFFFF"/>
        <w:jc w:val="both"/>
        <w:rPr>
          <w:color w:val="1F2D3D"/>
          <w:sz w:val="28"/>
          <w:szCs w:val="28"/>
        </w:rPr>
      </w:pPr>
      <w:r w:rsidRPr="00C15A8F">
        <w:rPr>
          <w:color w:val="1F2D3D"/>
          <w:sz w:val="28"/>
          <w:szCs w:val="28"/>
        </w:rPr>
        <w:t>* la regolarizzazione del rapporto di lavoro in lavoro dipendente</w:t>
      </w:r>
    </w:p>
    <w:p w14:paraId="65ADC8CC" w14:textId="77777777" w:rsidR="00B64165" w:rsidRPr="00C15A8F" w:rsidRDefault="00B64165" w:rsidP="00B64165">
      <w:pPr>
        <w:shd w:val="clear" w:color="auto" w:fill="FFFFFF"/>
        <w:jc w:val="both"/>
        <w:rPr>
          <w:color w:val="1F2D3D"/>
          <w:sz w:val="28"/>
          <w:szCs w:val="28"/>
        </w:rPr>
      </w:pPr>
      <w:r w:rsidRPr="00C15A8F">
        <w:rPr>
          <w:color w:val="1F2D3D"/>
          <w:sz w:val="28"/>
          <w:szCs w:val="28"/>
        </w:rPr>
        <w:t>* la corresponsione degli arretrati dal momento di inizio della collaborazione</w:t>
      </w:r>
    </w:p>
    <w:p w14:paraId="56FD2ED9" w14:textId="77777777" w:rsidR="00B64165" w:rsidRPr="00C15A8F" w:rsidRDefault="00B64165" w:rsidP="00B64165">
      <w:pPr>
        <w:shd w:val="clear" w:color="auto" w:fill="FFFFFF"/>
        <w:jc w:val="both"/>
        <w:rPr>
          <w:color w:val="1F2D3D"/>
          <w:sz w:val="28"/>
          <w:szCs w:val="28"/>
        </w:rPr>
      </w:pPr>
      <w:r w:rsidRPr="00C15A8F">
        <w:rPr>
          <w:color w:val="1F2D3D"/>
          <w:sz w:val="28"/>
          <w:szCs w:val="28"/>
        </w:rPr>
        <w:t>* l’applicazione delle pesanti sanzioni previste</w:t>
      </w:r>
    </w:p>
    <w:p w14:paraId="49FB1485" w14:textId="77777777" w:rsidR="00B64165" w:rsidRDefault="00B64165" w:rsidP="00B64165">
      <w:pPr>
        <w:shd w:val="clear" w:color="auto" w:fill="FFFFFF"/>
        <w:jc w:val="both"/>
        <w:rPr>
          <w:b/>
          <w:bCs/>
          <w:color w:val="1F2D3D"/>
          <w:sz w:val="28"/>
          <w:szCs w:val="28"/>
        </w:rPr>
      </w:pPr>
    </w:p>
    <w:p w14:paraId="404F1C6A" w14:textId="77777777" w:rsidR="00B64165" w:rsidRDefault="00B64165" w:rsidP="00B64165">
      <w:pPr>
        <w:pStyle w:val="Titolo"/>
        <w:rPr>
          <w:sz w:val="24"/>
          <w:highlight w:val="yellow"/>
        </w:rPr>
      </w:pPr>
    </w:p>
    <w:p w14:paraId="3601F024" w14:textId="7CE1E0D5" w:rsidR="00B64165" w:rsidRDefault="00B64165" w:rsidP="00B64165">
      <w:pPr>
        <w:pStyle w:val="Titolo"/>
        <w:rPr>
          <w:sz w:val="24"/>
          <w:highlight w:val="yellow"/>
        </w:rPr>
      </w:pPr>
    </w:p>
    <w:p w14:paraId="007B4764" w14:textId="146E6C1F" w:rsidR="009B7D3C" w:rsidRDefault="009B7D3C" w:rsidP="00B64165">
      <w:pPr>
        <w:pStyle w:val="Titolo"/>
        <w:rPr>
          <w:sz w:val="24"/>
          <w:highlight w:val="yellow"/>
        </w:rPr>
      </w:pPr>
    </w:p>
    <w:p w14:paraId="6B369BDB" w14:textId="2906078D" w:rsidR="009B7D3C" w:rsidRDefault="009B7D3C" w:rsidP="00B64165">
      <w:pPr>
        <w:pStyle w:val="Titolo"/>
        <w:rPr>
          <w:sz w:val="24"/>
          <w:highlight w:val="yellow"/>
        </w:rPr>
      </w:pPr>
    </w:p>
    <w:p w14:paraId="675C6624" w14:textId="5EC75C93" w:rsidR="009B7D3C" w:rsidRDefault="009B7D3C" w:rsidP="00B64165">
      <w:pPr>
        <w:pStyle w:val="Titolo"/>
        <w:rPr>
          <w:sz w:val="24"/>
          <w:highlight w:val="yellow"/>
        </w:rPr>
      </w:pPr>
    </w:p>
    <w:p w14:paraId="21376A04" w14:textId="65EAE388" w:rsidR="009B7D3C" w:rsidRDefault="009B7D3C" w:rsidP="00B64165">
      <w:pPr>
        <w:pStyle w:val="Titolo"/>
        <w:rPr>
          <w:sz w:val="24"/>
          <w:highlight w:val="yellow"/>
        </w:rPr>
      </w:pPr>
    </w:p>
    <w:p w14:paraId="7F27CE91" w14:textId="352C7BAD" w:rsidR="009B7D3C" w:rsidRDefault="009B7D3C" w:rsidP="00B64165">
      <w:pPr>
        <w:pStyle w:val="Titolo"/>
        <w:rPr>
          <w:sz w:val="24"/>
          <w:highlight w:val="yellow"/>
        </w:rPr>
      </w:pPr>
    </w:p>
    <w:p w14:paraId="06915E03" w14:textId="11D05B7B" w:rsidR="009B7D3C" w:rsidRDefault="009B7D3C" w:rsidP="00B64165">
      <w:pPr>
        <w:pStyle w:val="Titolo"/>
        <w:rPr>
          <w:sz w:val="24"/>
          <w:highlight w:val="yellow"/>
        </w:rPr>
      </w:pPr>
    </w:p>
    <w:p w14:paraId="01522E9E" w14:textId="48D307F7" w:rsidR="009B7D3C" w:rsidRDefault="009B7D3C" w:rsidP="00B64165">
      <w:pPr>
        <w:pStyle w:val="Titolo"/>
        <w:rPr>
          <w:sz w:val="24"/>
          <w:highlight w:val="yellow"/>
        </w:rPr>
      </w:pPr>
    </w:p>
    <w:p w14:paraId="62E55AC8" w14:textId="13D89DF9" w:rsidR="009B7D3C" w:rsidRDefault="009B7D3C" w:rsidP="00B64165">
      <w:pPr>
        <w:pStyle w:val="Titolo"/>
        <w:rPr>
          <w:sz w:val="24"/>
          <w:highlight w:val="yellow"/>
        </w:rPr>
      </w:pPr>
    </w:p>
    <w:p w14:paraId="0FEBFA6B" w14:textId="77777777" w:rsidR="009B7D3C" w:rsidRPr="00E81612" w:rsidRDefault="009B7D3C" w:rsidP="009B7D3C">
      <w:pPr>
        <w:rPr>
          <w:highlight w:val="yellow"/>
        </w:rPr>
      </w:pPr>
    </w:p>
    <w:p w14:paraId="6AF28F18" w14:textId="77777777" w:rsidR="009B7D3C" w:rsidRPr="008803BC" w:rsidRDefault="009B7D3C" w:rsidP="009B7D3C">
      <w:pPr>
        <w:pStyle w:val="Titolo1"/>
        <w:rPr>
          <w:rFonts w:ascii="Times New Roman" w:hAnsi="Times New Roman"/>
          <w:b/>
          <w:bCs/>
          <w:i w:val="0"/>
          <w:iCs w:val="0"/>
          <w:color w:val="FF0000"/>
          <w:sz w:val="32"/>
          <w:highlight w:val="yel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8803BC">
        <w:rPr>
          <w:rFonts w:ascii="Times New Roman" w:hAnsi="Times New Roman"/>
          <w:b/>
          <w:bCs/>
          <w:i w:val="0"/>
          <w:iCs w:val="0"/>
          <w:color w:val="FF0000"/>
          <w:sz w:val="32"/>
          <w:highlight w:val="yel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LE DIVERSE TIPOLOGIE DI MASSAGGIO: </w:t>
      </w:r>
    </w:p>
    <w:p w14:paraId="76687CB5" w14:textId="77777777" w:rsidR="009B7D3C" w:rsidRPr="008803BC" w:rsidRDefault="009B7D3C" w:rsidP="009B7D3C">
      <w:pPr>
        <w:pStyle w:val="Titolo1"/>
        <w:rPr>
          <w:rFonts w:ascii="Times New Roman" w:hAnsi="Times New Roman"/>
          <w:b/>
          <w:bCs/>
          <w:i w:val="0"/>
          <w:iCs w:val="0"/>
          <w:color w:val="FF0000"/>
          <w:sz w:val="3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8803BC">
        <w:rPr>
          <w:rFonts w:ascii="Times New Roman" w:hAnsi="Times New Roman"/>
          <w:b/>
          <w:bCs/>
          <w:i w:val="0"/>
          <w:iCs w:val="0"/>
          <w:color w:val="FF0000"/>
          <w:sz w:val="24"/>
          <w:highlight w:val="yel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FISIOTERAPIA – MASSOFISIOTERAPIA – M.C.B. – OPERATORI OLISTICI</w:t>
      </w:r>
    </w:p>
    <w:p w14:paraId="218528A9" w14:textId="77777777" w:rsidR="009B7D3C" w:rsidRPr="008803BC" w:rsidRDefault="009B7D3C" w:rsidP="009B7D3C">
      <w:pPr>
        <w:rPr>
          <w:rFonts w:asciiTheme="majorHAnsi" w:hAnsiTheme="majorHAnsi"/>
          <w:color w:val="00B050"/>
          <w:sz w:val="12"/>
          <w:szCs w:val="12"/>
        </w:rPr>
      </w:pPr>
    </w:p>
    <w:p w14:paraId="0C75AD72" w14:textId="77777777" w:rsidR="009B7D3C" w:rsidRPr="00793E04" w:rsidRDefault="009B7D3C" w:rsidP="009B7D3C">
      <w:pPr>
        <w:rPr>
          <w:rFonts w:ascii="Algerian" w:hAnsi="Algerian"/>
          <w:color w:val="00B050"/>
          <w:sz w:val="32"/>
          <w:szCs w:val="32"/>
        </w:rPr>
      </w:pPr>
      <w:r w:rsidRPr="00793E04">
        <w:rPr>
          <w:rFonts w:ascii="Algerian" w:hAnsi="Algerian"/>
          <w:color w:val="00B050"/>
          <w:sz w:val="32"/>
          <w:szCs w:val="32"/>
        </w:rPr>
        <w:t>FISIOTERAPISTA</w:t>
      </w:r>
    </w:p>
    <w:p w14:paraId="198B9DEC" w14:textId="77777777" w:rsidR="009B7D3C" w:rsidRDefault="009B7D3C" w:rsidP="009B7D3C">
      <w:pPr>
        <w:pStyle w:val="Corpotesto"/>
        <w:ind w:firstLine="708"/>
        <w:rPr>
          <w:color w:val="auto"/>
        </w:rPr>
      </w:pPr>
      <w:r w:rsidRPr="00CB1C57">
        <w:rPr>
          <w:color w:val="auto"/>
        </w:rPr>
        <w:t>L</w:t>
      </w:r>
      <w:r>
        <w:rPr>
          <w:color w:val="auto"/>
        </w:rPr>
        <w:t xml:space="preserve">a Fisioterapia (dal greco: </w:t>
      </w:r>
      <w:proofErr w:type="spellStart"/>
      <w:r>
        <w:rPr>
          <w:color w:val="auto"/>
        </w:rPr>
        <w:t>physis</w:t>
      </w:r>
      <w:proofErr w:type="spellEnd"/>
      <w:r>
        <w:rPr>
          <w:color w:val="auto"/>
        </w:rPr>
        <w:t xml:space="preserve"> = natura e </w:t>
      </w:r>
      <w:proofErr w:type="spellStart"/>
      <w:r>
        <w:rPr>
          <w:color w:val="auto"/>
        </w:rPr>
        <w:t>therapeia</w:t>
      </w:r>
      <w:proofErr w:type="spellEnd"/>
      <w:r>
        <w:rPr>
          <w:color w:val="auto"/>
        </w:rPr>
        <w:t xml:space="preserve"> = terapia) è una branca delle scienze sanitarie che si occupa della prevenzione, cura e riabilitazione dei pazienti affetti da patologie o disfunzioni, congenite o acquisite, in ambito muscolo-scheletrico, neurologico e viscerale, attraverso molteplici interventi terapeutici, con l’impiego di agenti fisici: acqua, elettricità, calore, luce, movimento, ecc...., accompagnati da massaggi.</w:t>
      </w:r>
    </w:p>
    <w:p w14:paraId="1C36205B" w14:textId="77777777" w:rsidR="009B7D3C" w:rsidRPr="007F18ED" w:rsidRDefault="009B7D3C" w:rsidP="009B7D3C">
      <w:pPr>
        <w:pStyle w:val="Corpotesto"/>
        <w:ind w:firstLine="708"/>
        <w:rPr>
          <w:color w:val="auto"/>
        </w:rPr>
      </w:pPr>
      <w:r>
        <w:rPr>
          <w:color w:val="auto"/>
        </w:rPr>
        <w:t>La fisioterapia è finalizzata al ripristino funzionale delle parti lese o malate compromesse dalla malattia, utilizzando mezzi fisici o meccanici piuttosto che farmaci (che possono venire utilizzati in subordine).</w:t>
      </w:r>
    </w:p>
    <w:p w14:paraId="638410AF" w14:textId="77777777" w:rsidR="009B7D3C" w:rsidRDefault="009B7D3C" w:rsidP="009B7D3C">
      <w:pPr>
        <w:shd w:val="clear" w:color="auto" w:fill="FFFFFF"/>
        <w:spacing w:line="312" w:lineRule="atLeast"/>
        <w:ind w:firstLine="709"/>
        <w:jc w:val="both"/>
        <w:rPr>
          <w:b/>
          <w:color w:val="0000FF"/>
        </w:rPr>
      </w:pPr>
      <w:r w:rsidRPr="00793E04">
        <w:rPr>
          <w:b/>
          <w:color w:val="0000FF"/>
        </w:rPr>
        <w:t>L’attività di fisioterapista è una “professione sanitaria riabilitativa”</w:t>
      </w:r>
      <w:r w:rsidRPr="00793E04">
        <w:t xml:space="preserve"> come risulta dall’elenco delle professioni pubblicate dal Ministero della Salute</w:t>
      </w:r>
      <w:r w:rsidRPr="003F285F">
        <w:t xml:space="preserve">, ed </w:t>
      </w:r>
      <w:r w:rsidRPr="003F285F">
        <w:rPr>
          <w:b/>
          <w:color w:val="0000FF"/>
        </w:rPr>
        <w:t>è normata</w:t>
      </w:r>
      <w:r w:rsidRPr="00793E04">
        <w:rPr>
          <w:b/>
          <w:color w:val="0000FF"/>
        </w:rPr>
        <w:t xml:space="preserve"> </w:t>
      </w:r>
      <w:r>
        <w:rPr>
          <w:b/>
          <w:color w:val="0000FF"/>
        </w:rPr>
        <w:t>dal D.M. 14.09.1994, n. 741</w:t>
      </w:r>
    </w:p>
    <w:p w14:paraId="5C80EA4E" w14:textId="77777777" w:rsidR="009B7D3C" w:rsidRPr="00793E04" w:rsidRDefault="009B7D3C" w:rsidP="009B7D3C">
      <w:pPr>
        <w:shd w:val="clear" w:color="auto" w:fill="FFFFFF"/>
        <w:spacing w:line="312" w:lineRule="atLeast"/>
        <w:ind w:firstLine="709"/>
        <w:jc w:val="both"/>
        <w:rPr>
          <w:b/>
          <w:color w:val="0000FF"/>
        </w:rPr>
      </w:pPr>
      <w:r>
        <w:t>Il F</w:t>
      </w:r>
      <w:r w:rsidRPr="00793E04">
        <w:t>isioterapista è un lavoratore autonomo che esercita una profes</w:t>
      </w:r>
      <w:r>
        <w:t xml:space="preserve">sione sanitaria per l’esercizio </w:t>
      </w:r>
      <w:r w:rsidRPr="00793E04">
        <w:t>della quale è obbligatoria l’iscrizione nell’apposito Albo.</w:t>
      </w:r>
    </w:p>
    <w:p w14:paraId="58A99F48" w14:textId="77777777" w:rsidR="009B7D3C" w:rsidRDefault="009B7D3C" w:rsidP="009B7D3C">
      <w:pPr>
        <w:autoSpaceDE w:val="0"/>
        <w:autoSpaceDN w:val="0"/>
        <w:adjustRightInd w:val="0"/>
        <w:jc w:val="both"/>
        <w:rPr>
          <w:sz w:val="10"/>
          <w:szCs w:val="10"/>
        </w:rPr>
      </w:pPr>
      <w:r>
        <w:tab/>
      </w:r>
      <w:r w:rsidRPr="00793E04">
        <w:t>La legge n. 251 del 10 agosto 2000, stabilisce che per di</w:t>
      </w:r>
      <w:r>
        <w:t xml:space="preserve">ventare un professionista della </w:t>
      </w:r>
      <w:r w:rsidRPr="00793E04">
        <w:t>riabilitazione fisioterapica è necessaria la formazione universitaria c</w:t>
      </w:r>
      <w:r>
        <w:t xml:space="preserve">he ai sensi del D.M. 270/2004 e </w:t>
      </w:r>
      <w:r w:rsidRPr="00793E04">
        <w:t>successivi decreti attuativi, è individuata nel diploma del Corso di Lau</w:t>
      </w:r>
      <w:r>
        <w:t xml:space="preserve">rea in Fisioterapia organizzato </w:t>
      </w:r>
      <w:r w:rsidRPr="00793E04">
        <w:t>presso la Facoltà di Medicina e Chirurgia. Il diploma ha il valore de</w:t>
      </w:r>
      <w:r>
        <w:t xml:space="preserve">ll’esame di stato e, quindi, di </w:t>
      </w:r>
      <w:r w:rsidRPr="00793E04">
        <w:t>titolo abilitante all’esercizio della professione. E‘ obbligatoria l’scrizion</w:t>
      </w:r>
      <w:r>
        <w:t>e all’Albo ai sensi della legge</w:t>
      </w:r>
      <w:r w:rsidRPr="00793E04">
        <w:t>3/2018 e del DM 13 marzo 2018.</w:t>
      </w:r>
    </w:p>
    <w:p w14:paraId="7E506B0A" w14:textId="77777777" w:rsidR="009B7D3C" w:rsidRPr="008803BC" w:rsidRDefault="009B7D3C" w:rsidP="009B7D3C">
      <w:pPr>
        <w:autoSpaceDE w:val="0"/>
        <w:autoSpaceDN w:val="0"/>
        <w:adjustRightInd w:val="0"/>
        <w:jc w:val="both"/>
        <w:rPr>
          <w:sz w:val="16"/>
          <w:szCs w:val="16"/>
        </w:rPr>
      </w:pPr>
    </w:p>
    <w:p w14:paraId="6E274F53" w14:textId="77777777" w:rsidR="009B7D3C" w:rsidRPr="00AF3D14" w:rsidRDefault="009B7D3C" w:rsidP="009B7D3C">
      <w:pPr>
        <w:pStyle w:val="Titolo3"/>
        <w:jc w:val="both"/>
        <w:rPr>
          <w:color w:val="0000FF"/>
          <w:sz w:val="28"/>
        </w:rPr>
      </w:pPr>
      <w:r w:rsidRPr="00400ECF">
        <w:rPr>
          <w:b w:val="0"/>
          <w:i/>
          <w:color w:val="0000FF"/>
          <w:sz w:val="28"/>
        </w:rPr>
        <w:t>Titolo abilitante all’esercizio della professione</w:t>
      </w:r>
      <w:r>
        <w:rPr>
          <w:color w:val="0000FF"/>
          <w:sz w:val="28"/>
        </w:rPr>
        <w:t>: iscrizione all’Albo Fisioterapisti</w:t>
      </w:r>
    </w:p>
    <w:p w14:paraId="751B042E" w14:textId="77777777" w:rsidR="009B7D3C" w:rsidRPr="00400ECF" w:rsidRDefault="009B7D3C" w:rsidP="009B7D3C">
      <w:pPr>
        <w:pStyle w:val="Titolo4"/>
        <w:rPr>
          <w:rFonts w:ascii="Times New Roman" w:hAnsi="Times New Roman" w:cs="Times New Roman"/>
          <w:b w:val="0"/>
          <w:i/>
          <w:color w:val="0000FF"/>
          <w:sz w:val="28"/>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sidRPr="00400ECF">
        <w:rPr>
          <w:rFonts w:ascii="Times New Roman" w:hAnsi="Times New Roman" w:cs="Times New Roman"/>
          <w:color w:val="0000FF"/>
          <w:sz w:val="28"/>
        </w:rPr>
        <w:t xml:space="preserve">86.90.21 </w:t>
      </w:r>
      <w:r>
        <w:rPr>
          <w:rFonts w:ascii="Times New Roman" w:hAnsi="Times New Roman" w:cs="Times New Roman"/>
          <w:color w:val="0000FF"/>
          <w:sz w:val="28"/>
        </w:rPr>
        <w:t>-</w:t>
      </w:r>
      <w:r w:rsidRPr="00400ECF">
        <w:rPr>
          <w:rFonts w:ascii="Times New Roman" w:hAnsi="Times New Roman" w:cs="Times New Roman"/>
          <w:color w:val="0000FF"/>
          <w:sz w:val="28"/>
        </w:rPr>
        <w:t xml:space="preserve"> FISIOTERAPIA</w:t>
      </w:r>
      <w:r w:rsidRPr="008E645B">
        <w:rPr>
          <w:rFonts w:ascii="Times New Roman" w:hAnsi="Times New Roman" w:cs="Times New Roman"/>
          <w:b w:val="0"/>
          <w:bCs w:val="0"/>
          <w:sz w:val="24"/>
        </w:rPr>
        <w:tab/>
      </w:r>
    </w:p>
    <w:p w14:paraId="287C619B"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Separata I.N.P.S.</w:t>
      </w:r>
    </w:p>
    <w:p w14:paraId="46B94BC1" w14:textId="77777777" w:rsidR="009B7D3C" w:rsidRDefault="009B7D3C" w:rsidP="009B7D3C">
      <w:pPr>
        <w:rPr>
          <w:b/>
          <w:color w:val="0000FF"/>
          <w:sz w:val="28"/>
        </w:rPr>
      </w:pPr>
      <w:r>
        <w:rPr>
          <w:i/>
          <w:color w:val="0000FF"/>
          <w:sz w:val="28"/>
        </w:rPr>
        <w:t>Detraibilità della fattura da parte del paziente:</w:t>
      </w:r>
      <w:r w:rsidRPr="00400ECF">
        <w:rPr>
          <w:i/>
          <w:color w:val="0000FF"/>
          <w:sz w:val="28"/>
        </w:rPr>
        <w:t xml:space="preserve"> </w:t>
      </w:r>
      <w:r w:rsidRPr="009440A8">
        <w:rPr>
          <w:b/>
          <w:color w:val="0000FF"/>
          <w:sz w:val="28"/>
        </w:rPr>
        <w:t xml:space="preserve">SI’ </w:t>
      </w:r>
    </w:p>
    <w:p w14:paraId="4D9BF9CA" w14:textId="77777777" w:rsidR="009B7D3C" w:rsidRDefault="009B7D3C" w:rsidP="009B7D3C">
      <w:r w:rsidRPr="00155644">
        <w:rPr>
          <w:i/>
          <w:color w:val="0000FF"/>
          <w:sz w:val="28"/>
        </w:rPr>
        <w:t>Adempimenti fiscali:</w:t>
      </w:r>
      <w:r>
        <w:rPr>
          <w:b/>
          <w:color w:val="0000FF"/>
          <w:sz w:val="28"/>
        </w:rPr>
        <w:t xml:space="preserve"> trasmissione al STS degli estremi delle fatture emesse</w:t>
      </w:r>
      <w:r w:rsidRPr="00400ECF">
        <w:rPr>
          <w:i/>
          <w:color w:val="0000FF"/>
          <w:sz w:val="28"/>
        </w:rPr>
        <w:t xml:space="preserve">   </w:t>
      </w:r>
      <w:r w:rsidRPr="00400ECF">
        <w:t xml:space="preserve">  </w:t>
      </w:r>
    </w:p>
    <w:p w14:paraId="73CA8994" w14:textId="77777777" w:rsidR="009B7D3C" w:rsidRPr="008803BC" w:rsidRDefault="009B7D3C" w:rsidP="009B7D3C">
      <w:pPr>
        <w:rPr>
          <w:sz w:val="16"/>
          <w:szCs w:val="16"/>
        </w:rPr>
      </w:pPr>
    </w:p>
    <w:p w14:paraId="3C0CF2BE" w14:textId="77777777" w:rsidR="009B7D3C" w:rsidRDefault="009B7D3C" w:rsidP="009B7D3C">
      <w:pPr>
        <w:rPr>
          <w:rFonts w:ascii="Algerian" w:hAnsi="Algerian"/>
          <w:color w:val="00B050"/>
          <w:sz w:val="32"/>
          <w:szCs w:val="32"/>
        </w:rPr>
      </w:pPr>
      <w:r>
        <w:rPr>
          <w:rFonts w:ascii="Algerian" w:hAnsi="Algerian"/>
          <w:color w:val="00B050"/>
          <w:sz w:val="32"/>
          <w:szCs w:val="32"/>
        </w:rPr>
        <w:t>MASSAGGIATORE CAPO BAGNINO</w:t>
      </w:r>
    </w:p>
    <w:p w14:paraId="57C94627" w14:textId="77777777" w:rsidR="009B7D3C" w:rsidRPr="00FD6C3B" w:rsidRDefault="009B7D3C" w:rsidP="009B7D3C">
      <w:pPr>
        <w:autoSpaceDE w:val="0"/>
        <w:autoSpaceDN w:val="0"/>
        <w:adjustRightInd w:val="0"/>
        <w:jc w:val="both"/>
      </w:pPr>
      <w:r>
        <w:tab/>
      </w:r>
      <w:r w:rsidRPr="00FD6C3B">
        <w:t>Il Massaggiatore e Capo bagnino degli stabilimenti idroterapici è l'operatore tecnico-sanitario che ai</w:t>
      </w:r>
      <w:r>
        <w:t xml:space="preserve"> </w:t>
      </w:r>
      <w:r w:rsidRPr="00FD6C3B">
        <w:t>sensi del Regio Decreto del 31 maggio 1928 n. 1334, ed agli artt. 99 e 140 del Testo Unico delle</w:t>
      </w:r>
      <w:r>
        <w:t xml:space="preserve"> </w:t>
      </w:r>
      <w:r w:rsidRPr="00FD6C3B">
        <w:t>Leggi Sanitarie, quale arte ausiliaria alle professioni sanitarie, è in grado di effettuare assistenza</w:t>
      </w:r>
      <w:r>
        <w:t xml:space="preserve"> </w:t>
      </w:r>
      <w:r w:rsidRPr="00FD6C3B">
        <w:t>fisico-manuale e di svolgere nell'ambito delle proprie competenze, e sotto il controllo medico,</w:t>
      </w:r>
      <w:r>
        <w:t xml:space="preserve"> </w:t>
      </w:r>
      <w:r w:rsidRPr="00FD6C3B">
        <w:t>massaggi e manovre meccaniche su organi e tessuti del corpo umano.</w:t>
      </w:r>
    </w:p>
    <w:p w14:paraId="5F952BEB" w14:textId="77777777" w:rsidR="009B7D3C" w:rsidRDefault="009B7D3C" w:rsidP="009B7D3C">
      <w:pPr>
        <w:shd w:val="clear" w:color="auto" w:fill="FFFFFF"/>
        <w:spacing w:line="312" w:lineRule="atLeast"/>
        <w:ind w:firstLine="709"/>
        <w:jc w:val="both"/>
      </w:pPr>
      <w:r>
        <w:rPr>
          <w:b/>
          <w:color w:val="0000FF"/>
        </w:rPr>
        <w:t>L’attività di Massaggiatore Capo Bagnino</w:t>
      </w:r>
      <w:r w:rsidRPr="00793E04">
        <w:rPr>
          <w:b/>
          <w:color w:val="0000FF"/>
        </w:rPr>
        <w:t xml:space="preserve"> è un</w:t>
      </w:r>
      <w:r>
        <w:rPr>
          <w:b/>
          <w:color w:val="0000FF"/>
        </w:rPr>
        <w:t>a</w:t>
      </w:r>
      <w:r w:rsidRPr="00793E04">
        <w:rPr>
          <w:b/>
          <w:color w:val="0000FF"/>
        </w:rPr>
        <w:t xml:space="preserve"> “</w:t>
      </w:r>
      <w:r>
        <w:rPr>
          <w:b/>
          <w:color w:val="0000FF"/>
        </w:rPr>
        <w:t>arte ausiliaria delle professioni sanitarie</w:t>
      </w:r>
      <w:r w:rsidRPr="00793E04">
        <w:rPr>
          <w:b/>
          <w:color w:val="0000FF"/>
        </w:rPr>
        <w:t>”</w:t>
      </w:r>
      <w:r w:rsidRPr="00793E04">
        <w:t xml:space="preserve"> come risulta dall’elenco delle professioni pubblicate dal Ministero della Salute, </w:t>
      </w:r>
      <w:r>
        <w:t xml:space="preserve">ed </w:t>
      </w:r>
      <w:r w:rsidRPr="003F285F">
        <w:rPr>
          <w:b/>
          <w:color w:val="0000FF"/>
        </w:rPr>
        <w:t xml:space="preserve">è </w:t>
      </w:r>
      <w:r w:rsidRPr="009318E3">
        <w:rPr>
          <w:b/>
          <w:color w:val="0000FF"/>
        </w:rPr>
        <w:t xml:space="preserve">normata </w:t>
      </w:r>
      <w:r>
        <w:rPr>
          <w:b/>
          <w:color w:val="0000FF"/>
        </w:rPr>
        <w:t>dal R.D. 31.05.1928, n.1334, art.1</w:t>
      </w:r>
    </w:p>
    <w:p w14:paraId="78C2C9D5" w14:textId="77777777" w:rsidR="009B7D3C" w:rsidRDefault="009B7D3C" w:rsidP="009B7D3C">
      <w:pPr>
        <w:pStyle w:val="Corpotesto"/>
        <w:rPr>
          <w:color w:val="auto"/>
          <w:sz w:val="12"/>
          <w:szCs w:val="12"/>
        </w:rPr>
      </w:pPr>
      <w:r>
        <w:tab/>
      </w:r>
      <w:r w:rsidRPr="00712C24">
        <w:rPr>
          <w:color w:val="auto"/>
        </w:rPr>
        <w:t>La Regione Lombardia con</w:t>
      </w:r>
      <w:r>
        <w:rPr>
          <w:color w:val="auto"/>
        </w:rPr>
        <w:t xml:space="preserve"> </w:t>
      </w:r>
      <w:r w:rsidRPr="00712C24">
        <w:rPr>
          <w:color w:val="auto"/>
        </w:rPr>
        <w:t>Decreto n. 10043 del 6.10.2009</w:t>
      </w:r>
      <w:r>
        <w:rPr>
          <w:color w:val="auto"/>
        </w:rPr>
        <w:t xml:space="preserve"> e la Regione Abruzzo con </w:t>
      </w:r>
      <w:r w:rsidRPr="00712C24">
        <w:rPr>
          <w:color w:val="auto"/>
        </w:rPr>
        <w:t>L.R. 4 gennaio 2014, n. 6</w:t>
      </w:r>
      <w:r>
        <w:rPr>
          <w:color w:val="auto"/>
        </w:rPr>
        <w:t xml:space="preserve">, hanno stabilito il percorso formativo per ottenere </w:t>
      </w:r>
      <w:r w:rsidRPr="00C8729C">
        <w:rPr>
          <w:color w:val="auto"/>
        </w:rPr>
        <w:t xml:space="preserve">l’attestato di abilitazione all’esercizio dell’arte ausiliaria della professione sanitaria di </w:t>
      </w:r>
      <w:r>
        <w:rPr>
          <w:color w:val="auto"/>
        </w:rPr>
        <w:t>MCB</w:t>
      </w:r>
      <w:r w:rsidRPr="00C8729C">
        <w:rPr>
          <w:color w:val="auto"/>
        </w:rPr>
        <w:t xml:space="preserve"> di cui al Regio Decreto n. 1334 del 31/05/1928, con valenza di Qualifica professionale.</w:t>
      </w:r>
    </w:p>
    <w:p w14:paraId="63C5ED0F" w14:textId="77777777" w:rsidR="009B7D3C" w:rsidRPr="008803BC" w:rsidRDefault="009B7D3C" w:rsidP="009B7D3C">
      <w:pPr>
        <w:pStyle w:val="Corpotesto"/>
        <w:rPr>
          <w:color w:val="auto"/>
          <w:sz w:val="10"/>
          <w:szCs w:val="10"/>
        </w:rPr>
      </w:pPr>
    </w:p>
    <w:p w14:paraId="3B243BE1" w14:textId="77777777" w:rsidR="009B7D3C" w:rsidRPr="00AF3D14" w:rsidRDefault="009B7D3C" w:rsidP="009B7D3C">
      <w:pPr>
        <w:pStyle w:val="Titolo3"/>
        <w:jc w:val="both"/>
        <w:rPr>
          <w:color w:val="0000FF"/>
          <w:sz w:val="28"/>
        </w:rPr>
      </w:pPr>
      <w:r w:rsidRPr="00400ECF">
        <w:rPr>
          <w:b w:val="0"/>
          <w:i/>
          <w:color w:val="0000FF"/>
          <w:sz w:val="28"/>
        </w:rPr>
        <w:t>Titolo abilitante all’esercizio della professione</w:t>
      </w:r>
      <w:r>
        <w:rPr>
          <w:color w:val="0000FF"/>
          <w:sz w:val="28"/>
        </w:rPr>
        <w:t>: Attestato della Regione</w:t>
      </w:r>
    </w:p>
    <w:p w14:paraId="781A01FF" w14:textId="77777777" w:rsidR="009B7D3C" w:rsidRDefault="009B7D3C" w:rsidP="009B7D3C">
      <w:pPr>
        <w:pStyle w:val="Titolo4"/>
        <w:rPr>
          <w:rFonts w:ascii="Times New Roman" w:hAnsi="Times New Roman" w:cs="Times New Roman"/>
          <w:b w:val="0"/>
          <w:bCs w:val="0"/>
          <w:sz w:val="26"/>
          <w:szCs w:val="26"/>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Pr>
          <w:rFonts w:ascii="Times New Roman" w:hAnsi="Times New Roman" w:cs="Times New Roman"/>
          <w:color w:val="0000FF"/>
          <w:sz w:val="28"/>
        </w:rPr>
        <w:t>86.90.29</w:t>
      </w:r>
      <w:r w:rsidRPr="00400ECF">
        <w:rPr>
          <w:rFonts w:ascii="Times New Roman" w:hAnsi="Times New Roman" w:cs="Times New Roman"/>
          <w:color w:val="0000FF"/>
          <w:sz w:val="28"/>
        </w:rPr>
        <w:t xml:space="preserve"> </w:t>
      </w:r>
      <w:r>
        <w:rPr>
          <w:rFonts w:ascii="Times New Roman" w:hAnsi="Times New Roman" w:cs="Times New Roman"/>
          <w:color w:val="0000FF"/>
          <w:sz w:val="28"/>
        </w:rPr>
        <w:t xml:space="preserve">– </w:t>
      </w:r>
      <w:r w:rsidRPr="007306C3">
        <w:rPr>
          <w:rFonts w:ascii="Times New Roman" w:hAnsi="Times New Roman" w:cs="Times New Roman"/>
          <w:color w:val="0000FF"/>
          <w:sz w:val="26"/>
          <w:szCs w:val="26"/>
        </w:rPr>
        <w:t>ALTRE ATTVITA’ PARAMEDICHE INDIPENDENT</w:t>
      </w:r>
      <w:r>
        <w:rPr>
          <w:rFonts w:ascii="Times New Roman" w:hAnsi="Times New Roman" w:cs="Times New Roman"/>
          <w:color w:val="0000FF"/>
          <w:sz w:val="26"/>
          <w:szCs w:val="26"/>
        </w:rPr>
        <w:t>I</w:t>
      </w:r>
      <w:r w:rsidRPr="007306C3">
        <w:rPr>
          <w:rFonts w:ascii="Times New Roman" w:hAnsi="Times New Roman" w:cs="Times New Roman"/>
          <w:b w:val="0"/>
          <w:bCs w:val="0"/>
          <w:sz w:val="26"/>
          <w:szCs w:val="26"/>
        </w:rPr>
        <w:tab/>
      </w:r>
    </w:p>
    <w:p w14:paraId="18CB9CFC" w14:textId="77777777" w:rsidR="009B7D3C" w:rsidRPr="007306C3" w:rsidRDefault="009B7D3C" w:rsidP="009B7D3C">
      <w:pPr>
        <w:pStyle w:val="Corpotesto"/>
        <w:rPr>
          <w:bCs/>
          <w:color w:val="auto"/>
          <w:sz w:val="20"/>
          <w:szCs w:val="20"/>
        </w:rPr>
      </w:pPr>
      <w:r w:rsidRPr="007306C3">
        <w:rPr>
          <w:color w:val="auto"/>
          <w:sz w:val="20"/>
          <w:szCs w:val="20"/>
        </w:rPr>
        <w:t xml:space="preserve">Se la prestazione è non sanitaria il codice attività è 96.09.09 </w:t>
      </w:r>
      <w:r w:rsidRPr="007306C3">
        <w:rPr>
          <w:bCs/>
          <w:color w:val="auto"/>
          <w:sz w:val="20"/>
          <w:szCs w:val="20"/>
        </w:rPr>
        <w:t xml:space="preserve">ALTRE ATTIVITA’ DI SERVIZI PER LA PERSONA </w:t>
      </w:r>
      <w:proofErr w:type="spellStart"/>
      <w:r w:rsidRPr="007306C3">
        <w:rPr>
          <w:bCs/>
          <w:color w:val="auto"/>
          <w:sz w:val="20"/>
          <w:szCs w:val="20"/>
        </w:rPr>
        <w:t>nca</w:t>
      </w:r>
      <w:proofErr w:type="spellEnd"/>
    </w:p>
    <w:p w14:paraId="56522113"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Separata I.N.P.S.</w:t>
      </w:r>
    </w:p>
    <w:p w14:paraId="27CBB237" w14:textId="77777777" w:rsidR="009B7D3C" w:rsidRPr="003F285F" w:rsidRDefault="009B7D3C" w:rsidP="009B7D3C">
      <w:pPr>
        <w:rPr>
          <w:b/>
          <w:color w:val="0000FF"/>
          <w:sz w:val="28"/>
        </w:rPr>
      </w:pPr>
      <w:r>
        <w:rPr>
          <w:i/>
          <w:color w:val="0000FF"/>
          <w:sz w:val="28"/>
        </w:rPr>
        <w:t>Detraibilità della fattura da parte del paziente:</w:t>
      </w:r>
      <w:r w:rsidRPr="00400ECF">
        <w:rPr>
          <w:i/>
          <w:color w:val="0000FF"/>
          <w:sz w:val="28"/>
        </w:rPr>
        <w:t xml:space="preserve"> </w:t>
      </w:r>
      <w:r>
        <w:rPr>
          <w:b/>
          <w:color w:val="0000FF"/>
          <w:sz w:val="28"/>
        </w:rPr>
        <w:t>solo se su diagnosi e prescrizione medica.</w:t>
      </w:r>
    </w:p>
    <w:p w14:paraId="4C80B96D" w14:textId="77777777" w:rsidR="009B7D3C" w:rsidRPr="00655E21" w:rsidRDefault="009B7D3C" w:rsidP="009B7D3C">
      <w:pPr>
        <w:autoSpaceDE w:val="0"/>
        <w:autoSpaceDN w:val="0"/>
        <w:adjustRightInd w:val="0"/>
      </w:pPr>
      <w:r w:rsidRPr="00FD6C3B">
        <w:t>La detraibilità fiscale della prestazione del MCB compete se ed in quanto “arte ausiliaria” e non in</w:t>
      </w:r>
      <w:r>
        <w:t xml:space="preserve"> </w:t>
      </w:r>
      <w:r w:rsidRPr="00FD6C3B">
        <w:t>quanto operatore con “titolo equipollente” o meno a quello di fisioterapista.</w:t>
      </w:r>
    </w:p>
    <w:p w14:paraId="01567573" w14:textId="77777777" w:rsidR="009B7D3C" w:rsidRDefault="009B7D3C" w:rsidP="009B7D3C">
      <w:pPr>
        <w:rPr>
          <w:rFonts w:ascii="Algerian" w:hAnsi="Algerian"/>
          <w:color w:val="00B050"/>
          <w:sz w:val="32"/>
          <w:szCs w:val="32"/>
        </w:rPr>
      </w:pPr>
      <w:bookmarkStart w:id="1" w:name="_Hlk38211839"/>
    </w:p>
    <w:p w14:paraId="6CE47100" w14:textId="77777777" w:rsidR="009B7D3C" w:rsidRDefault="009B7D3C" w:rsidP="009B7D3C">
      <w:pPr>
        <w:rPr>
          <w:rFonts w:ascii="Algerian" w:hAnsi="Algerian"/>
          <w:color w:val="00B050"/>
          <w:sz w:val="32"/>
          <w:szCs w:val="32"/>
        </w:rPr>
      </w:pPr>
      <w:r>
        <w:rPr>
          <w:rFonts w:ascii="Algerian" w:hAnsi="Algerian"/>
          <w:color w:val="00B050"/>
          <w:sz w:val="32"/>
          <w:szCs w:val="32"/>
        </w:rPr>
        <w:t>MASSOFISIOTERAPISTA</w:t>
      </w:r>
    </w:p>
    <w:p w14:paraId="12CFFDFF" w14:textId="77777777" w:rsidR="009B7D3C" w:rsidRDefault="009B7D3C" w:rsidP="009B7D3C">
      <w:pPr>
        <w:jc w:val="both"/>
        <w:rPr>
          <w:rFonts w:ascii="Algerian" w:hAnsi="Algerian"/>
          <w:color w:val="00B050"/>
          <w:sz w:val="20"/>
          <w:szCs w:val="20"/>
        </w:rPr>
      </w:pPr>
      <w:r>
        <w:rPr>
          <w:rFonts w:ascii="Algerian" w:hAnsi="Algerian"/>
          <w:color w:val="00B050"/>
          <w:sz w:val="20"/>
          <w:szCs w:val="20"/>
        </w:rPr>
        <w:t>DIPLOMA TRIENNALE CONSEGUITO ENTRO IL 17 MARZO 1999</w:t>
      </w:r>
    </w:p>
    <w:bookmarkEnd w:id="1"/>
    <w:p w14:paraId="504FDB5B" w14:textId="77777777" w:rsidR="009B7D3C" w:rsidRPr="00547C61" w:rsidRDefault="009B7D3C" w:rsidP="009B7D3C">
      <w:pPr>
        <w:jc w:val="both"/>
      </w:pPr>
      <w:r w:rsidRPr="00547C61">
        <w:rPr>
          <w:b/>
          <w:color w:val="0000FF"/>
        </w:rPr>
        <w:t>Il diploma triennale conseguito</w:t>
      </w:r>
      <w:r w:rsidRPr="00547C61">
        <w:t xml:space="preserve"> in base alla legge 403/71 </w:t>
      </w:r>
      <w:r w:rsidRPr="00547C61">
        <w:rPr>
          <w:b/>
          <w:color w:val="0000FF"/>
        </w:rPr>
        <w:t>entro il 17 marzo 1999</w:t>
      </w:r>
      <w:r w:rsidRPr="00547C61">
        <w:t xml:space="preserve"> da corsi statali o autorizzati dal Ministero iniziati entro il 31 dicembre 1995, </w:t>
      </w:r>
      <w:r>
        <w:rPr>
          <w:b/>
          <w:color w:val="0000FF"/>
        </w:rPr>
        <w:t>è equipollente al diploma di Fisioterapista.</w:t>
      </w:r>
    </w:p>
    <w:p w14:paraId="229F02FC" w14:textId="77777777" w:rsidR="009B7D3C" w:rsidRDefault="009B7D3C" w:rsidP="009B7D3C">
      <w:pPr>
        <w:pStyle w:val="Titolo3"/>
        <w:jc w:val="both"/>
        <w:rPr>
          <w:b w:val="0"/>
          <w:i/>
          <w:color w:val="0000FF"/>
        </w:rPr>
      </w:pPr>
      <w:r w:rsidRPr="00370E11">
        <w:rPr>
          <w:b w:val="0"/>
          <w:i/>
          <w:color w:val="0000FF"/>
        </w:rPr>
        <w:t xml:space="preserve">Pertanto </w:t>
      </w:r>
      <w:bookmarkStart w:id="2" w:name="_Hlk38212933"/>
      <w:r w:rsidRPr="00370E11">
        <w:rPr>
          <w:b w:val="0"/>
          <w:i/>
          <w:color w:val="0000FF"/>
        </w:rPr>
        <w:t xml:space="preserve">valgono </w:t>
      </w:r>
      <w:r>
        <w:rPr>
          <w:b w:val="0"/>
          <w:i/>
          <w:color w:val="0000FF"/>
        </w:rPr>
        <w:t>TUTTE le regole previste per il Fisioterapista.</w:t>
      </w:r>
      <w:bookmarkEnd w:id="2"/>
    </w:p>
    <w:p w14:paraId="4942379E" w14:textId="77777777" w:rsidR="009B7D3C" w:rsidRPr="00AD4D79" w:rsidRDefault="009B7D3C" w:rsidP="009B7D3C"/>
    <w:p w14:paraId="0C5C7979" w14:textId="77777777" w:rsidR="009B7D3C" w:rsidRPr="00AF3D14" w:rsidRDefault="009B7D3C" w:rsidP="009B7D3C">
      <w:pPr>
        <w:pStyle w:val="Titolo3"/>
        <w:jc w:val="both"/>
        <w:rPr>
          <w:color w:val="0000FF"/>
          <w:sz w:val="28"/>
        </w:rPr>
      </w:pPr>
      <w:bookmarkStart w:id="3" w:name="_Hlk38213081"/>
      <w:r w:rsidRPr="00400ECF">
        <w:rPr>
          <w:b w:val="0"/>
          <w:i/>
          <w:color w:val="0000FF"/>
          <w:sz w:val="28"/>
        </w:rPr>
        <w:t>Titolo abilitante all’esercizio della professione</w:t>
      </w:r>
      <w:r>
        <w:rPr>
          <w:color w:val="0000FF"/>
          <w:sz w:val="28"/>
        </w:rPr>
        <w:t>: iscrizione all’Albo Fisioterapisti</w:t>
      </w:r>
    </w:p>
    <w:p w14:paraId="52ACDEF6" w14:textId="77777777" w:rsidR="009B7D3C" w:rsidRPr="00400ECF" w:rsidRDefault="009B7D3C" w:rsidP="009B7D3C">
      <w:pPr>
        <w:pStyle w:val="Titolo4"/>
        <w:rPr>
          <w:rFonts w:ascii="Times New Roman" w:hAnsi="Times New Roman" w:cs="Times New Roman"/>
          <w:b w:val="0"/>
          <w:i/>
          <w:color w:val="0000FF"/>
          <w:sz w:val="28"/>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sidRPr="00400ECF">
        <w:rPr>
          <w:rFonts w:ascii="Times New Roman" w:hAnsi="Times New Roman" w:cs="Times New Roman"/>
          <w:color w:val="0000FF"/>
          <w:sz w:val="28"/>
        </w:rPr>
        <w:t xml:space="preserve">86.90.21 </w:t>
      </w:r>
      <w:r>
        <w:rPr>
          <w:rFonts w:ascii="Times New Roman" w:hAnsi="Times New Roman" w:cs="Times New Roman"/>
          <w:color w:val="0000FF"/>
          <w:sz w:val="28"/>
        </w:rPr>
        <w:t>-</w:t>
      </w:r>
      <w:r w:rsidRPr="00400ECF">
        <w:rPr>
          <w:rFonts w:ascii="Times New Roman" w:hAnsi="Times New Roman" w:cs="Times New Roman"/>
          <w:color w:val="0000FF"/>
          <w:sz w:val="28"/>
        </w:rPr>
        <w:t xml:space="preserve"> FISIOTERAPIA</w:t>
      </w:r>
      <w:r w:rsidRPr="008E645B">
        <w:rPr>
          <w:rFonts w:ascii="Times New Roman" w:hAnsi="Times New Roman" w:cs="Times New Roman"/>
          <w:b w:val="0"/>
          <w:bCs w:val="0"/>
          <w:sz w:val="24"/>
        </w:rPr>
        <w:tab/>
      </w:r>
    </w:p>
    <w:p w14:paraId="4CF2728F"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Separata I.N.P.S.</w:t>
      </w:r>
    </w:p>
    <w:p w14:paraId="0C21C712" w14:textId="77777777" w:rsidR="009B7D3C" w:rsidRDefault="009B7D3C" w:rsidP="009B7D3C">
      <w:pPr>
        <w:rPr>
          <w:b/>
          <w:color w:val="0000FF"/>
          <w:sz w:val="28"/>
        </w:rPr>
      </w:pPr>
      <w:r>
        <w:rPr>
          <w:i/>
          <w:color w:val="0000FF"/>
          <w:sz w:val="28"/>
        </w:rPr>
        <w:t>Detraibilità della fattura da parte del paziente:</w:t>
      </w:r>
      <w:r w:rsidRPr="00400ECF">
        <w:rPr>
          <w:i/>
          <w:color w:val="0000FF"/>
          <w:sz w:val="28"/>
        </w:rPr>
        <w:t xml:space="preserve"> </w:t>
      </w:r>
      <w:r w:rsidRPr="009440A8">
        <w:rPr>
          <w:b/>
          <w:color w:val="0000FF"/>
          <w:sz w:val="28"/>
        </w:rPr>
        <w:t xml:space="preserve">SI’ </w:t>
      </w:r>
    </w:p>
    <w:p w14:paraId="06DEBF54" w14:textId="77777777" w:rsidR="009B7D3C" w:rsidRDefault="009B7D3C" w:rsidP="009B7D3C">
      <w:r w:rsidRPr="00155644">
        <w:rPr>
          <w:i/>
          <w:color w:val="0000FF"/>
          <w:sz w:val="28"/>
        </w:rPr>
        <w:t>Adempimenti fiscali:</w:t>
      </w:r>
      <w:r>
        <w:rPr>
          <w:b/>
          <w:color w:val="0000FF"/>
          <w:sz w:val="28"/>
        </w:rPr>
        <w:t xml:space="preserve"> trasmissione al STS degli estremi delle fatture emesse</w:t>
      </w:r>
      <w:r w:rsidRPr="00400ECF">
        <w:rPr>
          <w:i/>
          <w:color w:val="0000FF"/>
          <w:sz w:val="28"/>
        </w:rPr>
        <w:t xml:space="preserve">   </w:t>
      </w:r>
      <w:r w:rsidRPr="00400ECF">
        <w:t xml:space="preserve">  </w:t>
      </w:r>
    </w:p>
    <w:p w14:paraId="2A5EBF6D" w14:textId="77777777" w:rsidR="009B7D3C" w:rsidRDefault="009B7D3C" w:rsidP="009B7D3C">
      <w:pPr>
        <w:rPr>
          <w:b/>
          <w:color w:val="0000FF"/>
        </w:rPr>
      </w:pPr>
    </w:p>
    <w:bookmarkEnd w:id="3"/>
    <w:p w14:paraId="0FE27E22" w14:textId="77777777" w:rsidR="009B7D3C" w:rsidRDefault="009B7D3C" w:rsidP="009B7D3C">
      <w:pPr>
        <w:rPr>
          <w:b/>
          <w:color w:val="0000FF"/>
        </w:rPr>
      </w:pPr>
    </w:p>
    <w:p w14:paraId="7F0DA767" w14:textId="77777777" w:rsidR="009B7D3C" w:rsidRDefault="009B7D3C" w:rsidP="009B7D3C">
      <w:pPr>
        <w:rPr>
          <w:rFonts w:ascii="Algerian" w:hAnsi="Algerian"/>
          <w:color w:val="00B050"/>
          <w:sz w:val="32"/>
          <w:szCs w:val="32"/>
        </w:rPr>
      </w:pPr>
      <w:r>
        <w:rPr>
          <w:rFonts w:ascii="Algerian" w:hAnsi="Algerian"/>
          <w:color w:val="00B050"/>
          <w:sz w:val="32"/>
          <w:szCs w:val="32"/>
        </w:rPr>
        <w:t>MASSOFISIOTERAPISTA</w:t>
      </w:r>
    </w:p>
    <w:p w14:paraId="49DC1E71" w14:textId="77777777" w:rsidR="009B7D3C" w:rsidRDefault="009B7D3C" w:rsidP="009B7D3C">
      <w:pPr>
        <w:jc w:val="both"/>
        <w:rPr>
          <w:rFonts w:ascii="Algerian" w:hAnsi="Algerian"/>
          <w:color w:val="00B050"/>
          <w:sz w:val="20"/>
          <w:szCs w:val="20"/>
        </w:rPr>
      </w:pPr>
      <w:r>
        <w:rPr>
          <w:rFonts w:ascii="Algerian" w:hAnsi="Algerian"/>
          <w:color w:val="00B050"/>
          <w:sz w:val="20"/>
          <w:szCs w:val="20"/>
        </w:rPr>
        <w:t>DIPLOMA biennale CONSEGUITO ENTRO IL 17 MARZO 1999</w:t>
      </w:r>
    </w:p>
    <w:p w14:paraId="1C88B0FE" w14:textId="77777777" w:rsidR="009B7D3C" w:rsidRDefault="009B7D3C" w:rsidP="009B7D3C">
      <w:pPr>
        <w:jc w:val="both"/>
      </w:pPr>
      <w:r w:rsidRPr="00547C61">
        <w:rPr>
          <w:b/>
          <w:color w:val="0000FF"/>
        </w:rPr>
        <w:t xml:space="preserve">Il diploma </w:t>
      </w:r>
      <w:r>
        <w:rPr>
          <w:b/>
          <w:color w:val="0000FF"/>
        </w:rPr>
        <w:t>biennale</w:t>
      </w:r>
      <w:r w:rsidRPr="00547C61">
        <w:rPr>
          <w:b/>
          <w:color w:val="0000FF"/>
        </w:rPr>
        <w:t xml:space="preserve"> conseguito</w:t>
      </w:r>
      <w:r w:rsidRPr="00547C61">
        <w:t xml:space="preserve"> in base alla legge 403/71 </w:t>
      </w:r>
      <w:r w:rsidRPr="00547C61">
        <w:rPr>
          <w:b/>
          <w:color w:val="0000FF"/>
        </w:rPr>
        <w:t>entro il 17 marzo 1999</w:t>
      </w:r>
      <w:r w:rsidRPr="00547C61">
        <w:t xml:space="preserve"> da corsi statali o autorizzati dal Ministero iniziati entro il 31 dicembre 1995, </w:t>
      </w:r>
      <w:r w:rsidRPr="00801431">
        <w:t xml:space="preserve">può godere della </w:t>
      </w:r>
      <w:r w:rsidRPr="00801431">
        <w:rPr>
          <w:i/>
          <w:iCs/>
          <w:color w:val="0000FF"/>
          <w:u w:val="single"/>
        </w:rPr>
        <w:t>equivalenza</w:t>
      </w:r>
      <w:r w:rsidRPr="00801431">
        <w:t xml:space="preserve"> al fisioterapista </w:t>
      </w:r>
      <w:r>
        <w:t>acquisendo</w:t>
      </w:r>
      <w:r w:rsidRPr="00801431">
        <w:t xml:space="preserve"> crediti formativi universitari integrativi</w:t>
      </w:r>
      <w:r>
        <w:t xml:space="preserve">. </w:t>
      </w:r>
    </w:p>
    <w:p w14:paraId="42FAAEE1" w14:textId="77777777" w:rsidR="009B7D3C" w:rsidRDefault="009B7D3C" w:rsidP="009B7D3C">
      <w:pPr>
        <w:jc w:val="both"/>
        <w:rPr>
          <w:b/>
          <w:color w:val="0000FF"/>
        </w:rPr>
      </w:pPr>
      <w:r w:rsidRPr="000F1C7B">
        <w:rPr>
          <w:bCs/>
          <w:i/>
          <w:color w:val="0000FF"/>
        </w:rPr>
        <w:t>In tal caso valgono TUTTE le regole previste per il Fisioterapista</w:t>
      </w:r>
      <w:r w:rsidRPr="00801431">
        <w:t>.</w:t>
      </w:r>
    </w:p>
    <w:p w14:paraId="2613C6D4" w14:textId="77777777" w:rsidR="009B7D3C" w:rsidRDefault="009B7D3C" w:rsidP="009B7D3C">
      <w:pPr>
        <w:rPr>
          <w:b/>
          <w:color w:val="0000FF"/>
        </w:rPr>
      </w:pPr>
    </w:p>
    <w:p w14:paraId="5FBF8BBB" w14:textId="77777777" w:rsidR="009B7D3C" w:rsidRPr="00AF3D14" w:rsidRDefault="009B7D3C" w:rsidP="009B7D3C">
      <w:pPr>
        <w:pStyle w:val="Titolo3"/>
        <w:jc w:val="both"/>
        <w:rPr>
          <w:color w:val="0000FF"/>
          <w:sz w:val="28"/>
        </w:rPr>
      </w:pPr>
      <w:r w:rsidRPr="00400ECF">
        <w:rPr>
          <w:b w:val="0"/>
          <w:i/>
          <w:color w:val="0000FF"/>
          <w:sz w:val="28"/>
        </w:rPr>
        <w:t>Titolo abilitante all’esercizio della professione</w:t>
      </w:r>
      <w:r>
        <w:rPr>
          <w:color w:val="0000FF"/>
          <w:sz w:val="28"/>
        </w:rPr>
        <w:t>: iscrizione all’Albo Fisioterapisti</w:t>
      </w:r>
    </w:p>
    <w:p w14:paraId="5260612B" w14:textId="77777777" w:rsidR="009B7D3C" w:rsidRPr="00400ECF" w:rsidRDefault="009B7D3C" w:rsidP="009B7D3C">
      <w:pPr>
        <w:pStyle w:val="Titolo4"/>
        <w:rPr>
          <w:rFonts w:ascii="Times New Roman" w:hAnsi="Times New Roman" w:cs="Times New Roman"/>
          <w:b w:val="0"/>
          <w:i/>
          <w:color w:val="0000FF"/>
          <w:sz w:val="28"/>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sidRPr="00400ECF">
        <w:rPr>
          <w:rFonts w:ascii="Times New Roman" w:hAnsi="Times New Roman" w:cs="Times New Roman"/>
          <w:color w:val="0000FF"/>
          <w:sz w:val="28"/>
        </w:rPr>
        <w:t xml:space="preserve">86.90.21 </w:t>
      </w:r>
      <w:r>
        <w:rPr>
          <w:rFonts w:ascii="Times New Roman" w:hAnsi="Times New Roman" w:cs="Times New Roman"/>
          <w:color w:val="0000FF"/>
          <w:sz w:val="28"/>
        </w:rPr>
        <w:t>-</w:t>
      </w:r>
      <w:r w:rsidRPr="00400ECF">
        <w:rPr>
          <w:rFonts w:ascii="Times New Roman" w:hAnsi="Times New Roman" w:cs="Times New Roman"/>
          <w:color w:val="0000FF"/>
          <w:sz w:val="28"/>
        </w:rPr>
        <w:t xml:space="preserve"> FISIOTERAPIA</w:t>
      </w:r>
      <w:r w:rsidRPr="008E645B">
        <w:rPr>
          <w:rFonts w:ascii="Times New Roman" w:hAnsi="Times New Roman" w:cs="Times New Roman"/>
          <w:b w:val="0"/>
          <w:bCs w:val="0"/>
          <w:sz w:val="24"/>
        </w:rPr>
        <w:tab/>
      </w:r>
    </w:p>
    <w:p w14:paraId="567C9F76"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Separata I.N.P.S.</w:t>
      </w:r>
    </w:p>
    <w:p w14:paraId="05FE60D7" w14:textId="77777777" w:rsidR="009B7D3C" w:rsidRDefault="009B7D3C" w:rsidP="009B7D3C">
      <w:pPr>
        <w:rPr>
          <w:b/>
          <w:color w:val="0000FF"/>
          <w:sz w:val="28"/>
        </w:rPr>
      </w:pPr>
      <w:r>
        <w:rPr>
          <w:i/>
          <w:color w:val="0000FF"/>
          <w:sz w:val="28"/>
        </w:rPr>
        <w:t>Detraibilità della fattura da parte del paziente:</w:t>
      </w:r>
      <w:r w:rsidRPr="00400ECF">
        <w:rPr>
          <w:i/>
          <w:color w:val="0000FF"/>
          <w:sz w:val="28"/>
        </w:rPr>
        <w:t xml:space="preserve"> </w:t>
      </w:r>
      <w:r w:rsidRPr="009440A8">
        <w:rPr>
          <w:b/>
          <w:color w:val="0000FF"/>
          <w:sz w:val="28"/>
        </w:rPr>
        <w:t xml:space="preserve">SI’ </w:t>
      </w:r>
    </w:p>
    <w:p w14:paraId="0AD5CBF6" w14:textId="77777777" w:rsidR="009B7D3C" w:rsidRDefault="009B7D3C" w:rsidP="009B7D3C">
      <w:r w:rsidRPr="00155644">
        <w:rPr>
          <w:i/>
          <w:color w:val="0000FF"/>
          <w:sz w:val="28"/>
        </w:rPr>
        <w:t>Adempimenti fiscali:</w:t>
      </w:r>
      <w:r>
        <w:rPr>
          <w:b/>
          <w:color w:val="0000FF"/>
          <w:sz w:val="28"/>
        </w:rPr>
        <w:t xml:space="preserve"> trasmissione al STS degli estremi delle fatture emesse</w:t>
      </w:r>
      <w:r w:rsidRPr="00400ECF">
        <w:rPr>
          <w:i/>
          <w:color w:val="0000FF"/>
          <w:sz w:val="28"/>
        </w:rPr>
        <w:t xml:space="preserve">   </w:t>
      </w:r>
      <w:r w:rsidRPr="00400ECF">
        <w:t xml:space="preserve">  </w:t>
      </w:r>
    </w:p>
    <w:p w14:paraId="46FE4427" w14:textId="77777777" w:rsidR="009B7D3C" w:rsidRDefault="009B7D3C" w:rsidP="009B7D3C">
      <w:pPr>
        <w:rPr>
          <w:b/>
          <w:color w:val="0000FF"/>
        </w:rPr>
      </w:pPr>
    </w:p>
    <w:p w14:paraId="23897751" w14:textId="77777777" w:rsidR="009B7D3C" w:rsidRDefault="009B7D3C" w:rsidP="009B7D3C">
      <w:pPr>
        <w:rPr>
          <w:b/>
          <w:color w:val="0000FF"/>
        </w:rPr>
      </w:pPr>
    </w:p>
    <w:p w14:paraId="6BB32E86" w14:textId="77777777" w:rsidR="009B7D3C" w:rsidRDefault="009B7D3C" w:rsidP="009B7D3C">
      <w:pPr>
        <w:rPr>
          <w:rFonts w:ascii="Algerian" w:hAnsi="Algerian"/>
          <w:color w:val="00B050"/>
          <w:sz w:val="32"/>
          <w:szCs w:val="32"/>
        </w:rPr>
      </w:pPr>
      <w:r>
        <w:rPr>
          <w:rFonts w:ascii="Algerian" w:hAnsi="Algerian"/>
          <w:color w:val="00B050"/>
          <w:sz w:val="32"/>
          <w:szCs w:val="32"/>
        </w:rPr>
        <w:t>MASSOFISIOTERAPISTA</w:t>
      </w:r>
    </w:p>
    <w:p w14:paraId="540CAB30" w14:textId="77777777" w:rsidR="009B7D3C" w:rsidRDefault="009B7D3C" w:rsidP="009B7D3C">
      <w:pPr>
        <w:jc w:val="both"/>
        <w:rPr>
          <w:rFonts w:ascii="Algerian" w:hAnsi="Algerian"/>
          <w:color w:val="00B050"/>
          <w:sz w:val="20"/>
          <w:szCs w:val="20"/>
        </w:rPr>
      </w:pPr>
      <w:r>
        <w:rPr>
          <w:rFonts w:ascii="Algerian" w:hAnsi="Algerian"/>
          <w:color w:val="00B050"/>
          <w:sz w:val="20"/>
          <w:szCs w:val="20"/>
        </w:rPr>
        <w:t>DIPLOMA CONSEGUITO dopo IL 17 MARZO 1999</w:t>
      </w:r>
    </w:p>
    <w:p w14:paraId="0510287B" w14:textId="77777777" w:rsidR="009B7D3C" w:rsidRPr="00B578D4" w:rsidRDefault="009B7D3C" w:rsidP="009B7D3C">
      <w:pPr>
        <w:ind w:firstLine="708"/>
        <w:jc w:val="both"/>
        <w:rPr>
          <w:b/>
          <w:color w:val="0000FF"/>
        </w:rPr>
      </w:pPr>
      <w:r w:rsidRPr="004D6410">
        <w:t xml:space="preserve">Il massaggiatore-massofisioterapista formatosi dopo l'anno 1999, è un </w:t>
      </w:r>
      <w:r>
        <w:rPr>
          <w:b/>
          <w:color w:val="0000FF"/>
        </w:rPr>
        <w:t>“</w:t>
      </w:r>
      <w:r w:rsidRPr="004D6410">
        <w:rPr>
          <w:b/>
          <w:color w:val="0000FF"/>
        </w:rPr>
        <w:t>operatore di interesse Sanitari</w:t>
      </w:r>
      <w:r>
        <w:rPr>
          <w:b/>
          <w:color w:val="0000FF"/>
        </w:rPr>
        <w:t>o”</w:t>
      </w:r>
      <w:r w:rsidRPr="004D6410">
        <w:t xml:space="preserve"> </w:t>
      </w:r>
      <w:r w:rsidRPr="004D6410">
        <w:rPr>
          <w:b/>
          <w:color w:val="0000FF"/>
        </w:rPr>
        <w:t>non riconducibile alle </w:t>
      </w:r>
      <w:hyperlink r:id="rId13" w:tooltip="Professioni sanitarie in Italia" w:history="1">
        <w:r w:rsidRPr="004D6410">
          <w:rPr>
            <w:b/>
            <w:color w:val="0000FF"/>
          </w:rPr>
          <w:t>professioni sanitarie</w:t>
        </w:r>
      </w:hyperlink>
      <w:r w:rsidRPr="004D6410">
        <w:t xml:space="preserve">, come da elenco del </w:t>
      </w:r>
      <w:r>
        <w:t>M</w:t>
      </w:r>
      <w:r w:rsidRPr="004D6410">
        <w:t xml:space="preserve">inistero della </w:t>
      </w:r>
      <w:r>
        <w:t>S</w:t>
      </w:r>
      <w:r w:rsidRPr="004D6410">
        <w:t>alute</w:t>
      </w:r>
      <w:hyperlink r:id="rId14" w:anchor="cite_note-29" w:history="1">
        <w:r w:rsidRPr="004D6410">
          <w:t>[</w:t>
        </w:r>
      </w:hyperlink>
      <w:r w:rsidRPr="004D6410">
        <w:t>. L'attestato di qualifica conseguito dal massofisioterapista dopo il 1999 non è riconducibile per legge ai titoli di studio e di abilitazione del personale delle professioni sanitarie (tra i quali il </w:t>
      </w:r>
      <w:hyperlink r:id="rId15" w:tooltip="Fisioterapista" w:history="1">
        <w:r w:rsidRPr="004D6410">
          <w:t>fisioterapista</w:t>
        </w:r>
      </w:hyperlink>
      <w:r w:rsidRPr="004D6410">
        <w:t>) né consente l'accesso a percorsi accademici di riconversione. </w:t>
      </w:r>
    </w:p>
    <w:p w14:paraId="57EDBA91" w14:textId="77777777" w:rsidR="009B7D3C" w:rsidRDefault="009B7D3C" w:rsidP="009B7D3C">
      <w:pPr>
        <w:ind w:firstLine="708"/>
        <w:jc w:val="both"/>
      </w:pPr>
      <w:r w:rsidRPr="004D6410">
        <w:t xml:space="preserve">Ha la facoltà di iscriversi, negli elenchi speciali dei massofisioterapisti senza peraltro che tale iscrizione comporti l'equivalenza ai titoli necessari per lo svolgimento delle attività professionali previste per le professioni sanitarie tecniche, della riabilitazione e della prevenzione. </w:t>
      </w:r>
    </w:p>
    <w:p w14:paraId="561B3C3E" w14:textId="77777777" w:rsidR="009B7D3C" w:rsidRPr="004D6410" w:rsidRDefault="009B7D3C" w:rsidP="009B7D3C">
      <w:pPr>
        <w:ind w:firstLine="708"/>
        <w:jc w:val="both"/>
        <w:rPr>
          <w:rFonts w:ascii="Algerian" w:hAnsi="Algerian"/>
          <w:color w:val="00B050"/>
          <w:sz w:val="20"/>
          <w:szCs w:val="20"/>
        </w:rPr>
      </w:pPr>
    </w:p>
    <w:p w14:paraId="6DE3021E" w14:textId="77777777" w:rsidR="009B7D3C" w:rsidRDefault="009B7D3C" w:rsidP="009B7D3C">
      <w:pPr>
        <w:pStyle w:val="Titolo3"/>
        <w:jc w:val="both"/>
        <w:rPr>
          <w:color w:val="0000FF"/>
          <w:sz w:val="28"/>
        </w:rPr>
      </w:pPr>
      <w:r w:rsidRPr="00400ECF">
        <w:rPr>
          <w:b w:val="0"/>
          <w:i/>
          <w:color w:val="0000FF"/>
          <w:sz w:val="28"/>
        </w:rPr>
        <w:t>Titolo abilitante all’esercizio della professione</w:t>
      </w:r>
      <w:r>
        <w:rPr>
          <w:color w:val="0000FF"/>
          <w:sz w:val="28"/>
        </w:rPr>
        <w:t>: Attestato di qualifica</w:t>
      </w:r>
    </w:p>
    <w:p w14:paraId="38D532CF" w14:textId="77777777" w:rsidR="009B7D3C" w:rsidRPr="007306C3" w:rsidRDefault="009B7D3C" w:rsidP="009B7D3C">
      <w:pPr>
        <w:pStyle w:val="Corpotesto"/>
        <w:rPr>
          <w:bCs/>
          <w:color w:val="auto"/>
          <w:sz w:val="20"/>
          <w:szCs w:val="20"/>
        </w:rPr>
      </w:pPr>
      <w:r>
        <w:rPr>
          <w:color w:val="auto"/>
          <w:sz w:val="20"/>
          <w:szCs w:val="20"/>
        </w:rPr>
        <w:t>L’attestato non è titolo giuridicamente indispensabile per l’esercizio dell’attività. Deontologicamente sì.</w:t>
      </w:r>
    </w:p>
    <w:p w14:paraId="660AF70E" w14:textId="77777777" w:rsidR="009B7D3C" w:rsidRDefault="009B7D3C" w:rsidP="009B7D3C">
      <w:pPr>
        <w:pStyle w:val="Titolo4"/>
        <w:rPr>
          <w:rFonts w:ascii="Times New Roman" w:hAnsi="Times New Roman" w:cs="Times New Roman"/>
          <w:b w:val="0"/>
          <w:bCs w:val="0"/>
          <w:sz w:val="26"/>
          <w:szCs w:val="26"/>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Pr>
          <w:rFonts w:ascii="Times New Roman" w:hAnsi="Times New Roman" w:cs="Times New Roman"/>
          <w:color w:val="0000FF"/>
          <w:sz w:val="28"/>
        </w:rPr>
        <w:t>96.09.09</w:t>
      </w:r>
      <w:r w:rsidRPr="00400ECF">
        <w:rPr>
          <w:rFonts w:ascii="Times New Roman" w:hAnsi="Times New Roman" w:cs="Times New Roman"/>
          <w:color w:val="0000FF"/>
          <w:sz w:val="28"/>
        </w:rPr>
        <w:t xml:space="preserve"> </w:t>
      </w:r>
      <w:r>
        <w:rPr>
          <w:rFonts w:ascii="Times New Roman" w:hAnsi="Times New Roman" w:cs="Times New Roman"/>
          <w:color w:val="0000FF"/>
          <w:sz w:val="28"/>
        </w:rPr>
        <w:t xml:space="preserve">– </w:t>
      </w:r>
      <w:r w:rsidRPr="007306C3">
        <w:rPr>
          <w:rFonts w:ascii="Times New Roman" w:hAnsi="Times New Roman" w:cs="Times New Roman"/>
          <w:color w:val="0000FF"/>
          <w:sz w:val="26"/>
          <w:szCs w:val="26"/>
        </w:rPr>
        <w:t xml:space="preserve">ALTRE ATTVITA’ </w:t>
      </w:r>
      <w:r>
        <w:rPr>
          <w:rFonts w:ascii="Times New Roman" w:hAnsi="Times New Roman" w:cs="Times New Roman"/>
          <w:color w:val="0000FF"/>
          <w:sz w:val="26"/>
          <w:szCs w:val="26"/>
        </w:rPr>
        <w:t>DI SERVIZI PER LA PERSONA</w:t>
      </w:r>
    </w:p>
    <w:p w14:paraId="4DB4B558"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Separata I.N.P.S.</w:t>
      </w:r>
    </w:p>
    <w:p w14:paraId="289DC1F8" w14:textId="77777777" w:rsidR="009B7D3C" w:rsidRDefault="009B7D3C" w:rsidP="009B7D3C">
      <w:pPr>
        <w:autoSpaceDE w:val="0"/>
        <w:autoSpaceDN w:val="0"/>
        <w:adjustRightInd w:val="0"/>
        <w:jc w:val="both"/>
        <w:rPr>
          <w:b/>
          <w:color w:val="0000FF"/>
          <w:sz w:val="28"/>
        </w:rPr>
      </w:pPr>
      <w:r>
        <w:rPr>
          <w:i/>
          <w:color w:val="0000FF"/>
          <w:sz w:val="28"/>
        </w:rPr>
        <w:t>Detraibilità della fattura da parte del paziente:</w:t>
      </w:r>
      <w:r w:rsidRPr="00400ECF">
        <w:rPr>
          <w:i/>
          <w:color w:val="0000FF"/>
          <w:sz w:val="28"/>
        </w:rPr>
        <w:t xml:space="preserve"> </w:t>
      </w:r>
      <w:r>
        <w:rPr>
          <w:b/>
          <w:color w:val="0000FF"/>
          <w:sz w:val="28"/>
        </w:rPr>
        <w:t>NO: non è prestata da operatore sanitario</w:t>
      </w:r>
    </w:p>
    <w:p w14:paraId="47270822" w14:textId="77777777" w:rsidR="009B7D3C" w:rsidRPr="003F7D65" w:rsidRDefault="009B7D3C" w:rsidP="009B7D3C">
      <w:pPr>
        <w:autoSpaceDE w:val="0"/>
        <w:autoSpaceDN w:val="0"/>
        <w:adjustRightInd w:val="0"/>
        <w:jc w:val="both"/>
        <w:rPr>
          <w:i/>
          <w:sz w:val="20"/>
          <w:szCs w:val="20"/>
        </w:rPr>
      </w:pPr>
      <w:r w:rsidRPr="003F7D65">
        <w:rPr>
          <w:i/>
          <w:sz w:val="20"/>
          <w:szCs w:val="20"/>
        </w:rPr>
        <w:t>La circolare 19/2020 dell’AdE puntualizza che le prestazioni del massofisioterapista sono detraibili se rese da soggetti</w:t>
      </w:r>
      <w:r w:rsidRPr="003F7D65">
        <w:rPr>
          <w:b/>
          <w:i/>
          <w:sz w:val="20"/>
          <w:szCs w:val="20"/>
        </w:rPr>
        <w:t xml:space="preserve"> </w:t>
      </w:r>
      <w:r w:rsidRPr="003F7D65">
        <w:rPr>
          <w:i/>
          <w:sz w:val="20"/>
          <w:szCs w:val="20"/>
        </w:rPr>
        <w:t>che hanno conseguito titoli dopo il 17 marzo 1999 a condizione che entro il 20 giugno 2020 si siano iscritti negli elenchi speciali ad esaurimento dei tecnici sanitari di radiologia medica e delle professioni sanitarie tecniche, della riabilitazione e della prevenzione. In tal caso devono attestare sulla fattura l’iscrizione all’elenco speciale</w:t>
      </w:r>
    </w:p>
    <w:p w14:paraId="3F6FCD4E" w14:textId="77777777" w:rsidR="009B7D3C" w:rsidRDefault="009B7D3C" w:rsidP="009B7D3C">
      <w:pPr>
        <w:rPr>
          <w:rFonts w:ascii="Algerian" w:hAnsi="Algerian"/>
          <w:color w:val="00B050"/>
          <w:sz w:val="32"/>
          <w:szCs w:val="32"/>
        </w:rPr>
      </w:pPr>
    </w:p>
    <w:p w14:paraId="3F23F1B8" w14:textId="77777777" w:rsidR="009B7D3C" w:rsidRDefault="009B7D3C" w:rsidP="009B7D3C">
      <w:pPr>
        <w:rPr>
          <w:rFonts w:ascii="Algerian" w:hAnsi="Algerian"/>
          <w:color w:val="00B050"/>
          <w:sz w:val="32"/>
          <w:szCs w:val="32"/>
        </w:rPr>
      </w:pPr>
    </w:p>
    <w:p w14:paraId="60FCE527" w14:textId="77777777" w:rsidR="009B7D3C" w:rsidRDefault="009B7D3C" w:rsidP="009B7D3C">
      <w:pPr>
        <w:rPr>
          <w:rFonts w:ascii="Algerian" w:hAnsi="Algerian"/>
          <w:color w:val="00B050"/>
          <w:sz w:val="32"/>
          <w:szCs w:val="32"/>
        </w:rPr>
      </w:pPr>
      <w:r>
        <w:rPr>
          <w:rFonts w:ascii="Algerian" w:hAnsi="Algerian"/>
          <w:color w:val="00B050"/>
          <w:sz w:val="32"/>
          <w:szCs w:val="32"/>
        </w:rPr>
        <w:t>Le medicine tradizionali orientali</w:t>
      </w:r>
    </w:p>
    <w:p w14:paraId="60EFE3AE" w14:textId="77777777" w:rsidR="009B7D3C" w:rsidRDefault="009B7D3C" w:rsidP="009B7D3C">
      <w:pPr>
        <w:rPr>
          <w:rFonts w:ascii="Algerian" w:hAnsi="Algerian"/>
          <w:color w:val="00B050"/>
        </w:rPr>
      </w:pPr>
      <w:r>
        <w:rPr>
          <w:rFonts w:ascii="Algerian" w:hAnsi="Algerian"/>
          <w:color w:val="00B050"/>
        </w:rPr>
        <w:t>Ayurveda, shiatsu, thai massage, Tuina.</w:t>
      </w:r>
    </w:p>
    <w:p w14:paraId="6DFE743B" w14:textId="77777777" w:rsidR="009B7D3C" w:rsidRDefault="009B7D3C" w:rsidP="009B7D3C">
      <w:pPr>
        <w:jc w:val="both"/>
      </w:pPr>
      <w:r>
        <w:tab/>
        <w:t>Le loro origini si perdono nella notte dei tempi. Sviluppatesi in Oriente</w:t>
      </w:r>
      <w:r w:rsidRPr="00FD6C3B">
        <w:t xml:space="preserve"> </w:t>
      </w:r>
      <w:r>
        <w:t>i</w:t>
      </w:r>
      <w:r w:rsidRPr="00916D23">
        <w:t xml:space="preserve">n prima istanza </w:t>
      </w:r>
      <w:r>
        <w:t>sono</w:t>
      </w:r>
      <w:r w:rsidRPr="00916D23">
        <w:t xml:space="preserve"> </w:t>
      </w:r>
      <w:r>
        <w:t xml:space="preserve">una filosofia, secondo la quale il benessere </w:t>
      </w:r>
      <w:r w:rsidRPr="00916D23">
        <w:t>di una persona deriva dallo stato di equilibrio di corpo, mente ed anima. Equilibrio che deve essere</w:t>
      </w:r>
      <w:r>
        <w:t xml:space="preserve"> </w:t>
      </w:r>
      <w:r w:rsidRPr="00916D23">
        <w:t>conosciuto dall’individuo stesso.</w:t>
      </w:r>
    </w:p>
    <w:p w14:paraId="55BDFC76" w14:textId="77777777" w:rsidR="009B7D3C" w:rsidRPr="003E1315" w:rsidRDefault="009B7D3C" w:rsidP="009B7D3C">
      <w:pPr>
        <w:jc w:val="both"/>
      </w:pPr>
      <w:r>
        <w:tab/>
      </w:r>
      <w:r w:rsidRPr="003E1315">
        <w:t>Al di là del principio filosofico, che n</w:t>
      </w:r>
      <w:r>
        <w:t>on viene mai disatteso, sono sistemi medici vasti ed articolati</w:t>
      </w:r>
      <w:r w:rsidRPr="003E1315">
        <w:t xml:space="preserve">, </w:t>
      </w:r>
      <w:r>
        <w:t>attualmente riconosciuti nel Paese di origine e in diversi Paesi occidentali, che comprendono</w:t>
      </w:r>
      <w:r w:rsidRPr="003E1315">
        <w:t xml:space="preserve"> sia la prevenzione sia la cura degli stati di malessere finalizzate alla</w:t>
      </w:r>
      <w:r>
        <w:t xml:space="preserve"> </w:t>
      </w:r>
      <w:r w:rsidRPr="003E1315">
        <w:t>lunga vita, al mantenimento della salute ed al rispetto del proprio corpo.</w:t>
      </w:r>
    </w:p>
    <w:p w14:paraId="748B0C9C" w14:textId="77777777" w:rsidR="009B7D3C" w:rsidRDefault="009B7D3C" w:rsidP="009B7D3C">
      <w:pPr>
        <w:jc w:val="both"/>
        <w:rPr>
          <w:b/>
          <w:color w:val="0000FF"/>
        </w:rPr>
      </w:pPr>
      <w:r>
        <w:tab/>
      </w:r>
      <w:r w:rsidRPr="00CF3729">
        <w:rPr>
          <w:b/>
          <w:color w:val="0000FF"/>
        </w:rPr>
        <w:t xml:space="preserve">Lo Stato Italiano non riconosce tali sistemi </w:t>
      </w:r>
      <w:r>
        <w:rPr>
          <w:b/>
          <w:color w:val="0000FF"/>
        </w:rPr>
        <w:t>quale trattamento sanitario.</w:t>
      </w:r>
    </w:p>
    <w:p w14:paraId="156FC365" w14:textId="77777777" w:rsidR="009B7D3C" w:rsidRDefault="009B7D3C" w:rsidP="009B7D3C">
      <w:pPr>
        <w:jc w:val="both"/>
      </w:pPr>
      <w:r>
        <w:rPr>
          <w:b/>
          <w:color w:val="0000FF"/>
        </w:rPr>
        <w:tab/>
      </w:r>
      <w:r w:rsidRPr="00CF3729">
        <w:t>Federazioni</w:t>
      </w:r>
      <w:r>
        <w:t xml:space="preserve"> ed associazioni nazionali determinano il percorso formativo della durata solitamente di un triennio e rilasciano un </w:t>
      </w:r>
      <w:r w:rsidRPr="00997BDF">
        <w:rPr>
          <w:b/>
          <w:color w:val="0000FF"/>
        </w:rPr>
        <w:t>attestato di frequenza</w:t>
      </w:r>
      <w:r>
        <w:t xml:space="preserve"> e di profitto.</w:t>
      </w:r>
    </w:p>
    <w:p w14:paraId="7BA7C3F1" w14:textId="77777777" w:rsidR="009B7D3C" w:rsidRPr="00671BDD" w:rsidRDefault="009B7D3C" w:rsidP="009B7D3C">
      <w:pPr>
        <w:jc w:val="both"/>
        <w:rPr>
          <w:b/>
          <w:color w:val="0000FF"/>
        </w:rPr>
      </w:pPr>
      <w:r>
        <w:tab/>
        <w:t xml:space="preserve">L’attività è una </w:t>
      </w:r>
      <w:r w:rsidRPr="00671BDD">
        <w:rPr>
          <w:b/>
          <w:color w:val="0000FF"/>
        </w:rPr>
        <w:t xml:space="preserve">libera professione </w:t>
      </w:r>
      <w:r>
        <w:rPr>
          <w:b/>
          <w:color w:val="0000FF"/>
        </w:rPr>
        <w:t>normata dalla legge</w:t>
      </w:r>
      <w:r>
        <w:rPr>
          <w:b/>
          <w:bCs/>
          <w:color w:val="0000FF"/>
        </w:rPr>
        <w:t xml:space="preserve"> 14 gennaio</w:t>
      </w:r>
      <w:r w:rsidRPr="00671BDD">
        <w:rPr>
          <w:b/>
          <w:bCs/>
          <w:color w:val="0000FF"/>
        </w:rPr>
        <w:t xml:space="preserve"> 2013, n. 4 - Disposizioni in materi</w:t>
      </w:r>
      <w:r>
        <w:rPr>
          <w:b/>
          <w:bCs/>
          <w:color w:val="0000FF"/>
        </w:rPr>
        <w:t>a di professioni non organizzate.</w:t>
      </w:r>
    </w:p>
    <w:p w14:paraId="6E14F4FA" w14:textId="77777777" w:rsidR="009B7D3C" w:rsidRPr="00671BDD" w:rsidRDefault="009B7D3C" w:rsidP="009B7D3C">
      <w:pPr>
        <w:rPr>
          <w:b/>
          <w:color w:val="0000FF"/>
        </w:rPr>
      </w:pPr>
    </w:p>
    <w:p w14:paraId="3507018C" w14:textId="77777777" w:rsidR="009B7D3C" w:rsidRDefault="009B7D3C" w:rsidP="009B7D3C">
      <w:pPr>
        <w:pStyle w:val="Titolo3"/>
        <w:jc w:val="both"/>
        <w:rPr>
          <w:color w:val="0000FF"/>
          <w:sz w:val="28"/>
        </w:rPr>
      </w:pPr>
      <w:r w:rsidRPr="00400ECF">
        <w:rPr>
          <w:b w:val="0"/>
          <w:i/>
          <w:color w:val="0000FF"/>
          <w:sz w:val="28"/>
        </w:rPr>
        <w:t>Titolo abilitante all’esercizio della professione</w:t>
      </w:r>
      <w:r>
        <w:rPr>
          <w:color w:val="0000FF"/>
          <w:sz w:val="28"/>
        </w:rPr>
        <w:t>: Attestato della Scuola</w:t>
      </w:r>
    </w:p>
    <w:p w14:paraId="68D332E5" w14:textId="77777777" w:rsidR="009B7D3C" w:rsidRPr="007306C3" w:rsidRDefault="009B7D3C" w:rsidP="009B7D3C">
      <w:pPr>
        <w:pStyle w:val="Corpotesto"/>
        <w:rPr>
          <w:bCs/>
          <w:color w:val="auto"/>
          <w:sz w:val="20"/>
          <w:szCs w:val="20"/>
        </w:rPr>
      </w:pPr>
      <w:r>
        <w:rPr>
          <w:color w:val="auto"/>
          <w:sz w:val="20"/>
          <w:szCs w:val="20"/>
        </w:rPr>
        <w:t>L’attestato non è titolo giuridicamente indispensabile per l’esercizio dell’attività. Deontologicamente sì.</w:t>
      </w:r>
    </w:p>
    <w:p w14:paraId="09546FA2" w14:textId="77777777" w:rsidR="009B7D3C" w:rsidRDefault="009B7D3C" w:rsidP="009B7D3C">
      <w:pPr>
        <w:pStyle w:val="Titolo4"/>
        <w:rPr>
          <w:rFonts w:ascii="Times New Roman" w:hAnsi="Times New Roman" w:cs="Times New Roman"/>
          <w:b w:val="0"/>
          <w:bCs w:val="0"/>
          <w:sz w:val="26"/>
          <w:szCs w:val="26"/>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Pr>
          <w:rFonts w:ascii="Times New Roman" w:hAnsi="Times New Roman" w:cs="Times New Roman"/>
          <w:color w:val="0000FF"/>
          <w:sz w:val="28"/>
        </w:rPr>
        <w:t>96.09.09</w:t>
      </w:r>
      <w:r w:rsidRPr="00400ECF">
        <w:rPr>
          <w:rFonts w:ascii="Times New Roman" w:hAnsi="Times New Roman" w:cs="Times New Roman"/>
          <w:color w:val="0000FF"/>
          <w:sz w:val="28"/>
        </w:rPr>
        <w:t xml:space="preserve"> </w:t>
      </w:r>
      <w:r>
        <w:rPr>
          <w:rFonts w:ascii="Times New Roman" w:hAnsi="Times New Roman" w:cs="Times New Roman"/>
          <w:color w:val="0000FF"/>
          <w:sz w:val="28"/>
        </w:rPr>
        <w:t xml:space="preserve">– </w:t>
      </w:r>
      <w:r w:rsidRPr="007306C3">
        <w:rPr>
          <w:rFonts w:ascii="Times New Roman" w:hAnsi="Times New Roman" w:cs="Times New Roman"/>
          <w:color w:val="0000FF"/>
          <w:sz w:val="26"/>
          <w:szCs w:val="26"/>
        </w:rPr>
        <w:t>ALTRE ATT</w:t>
      </w:r>
      <w:r>
        <w:rPr>
          <w:rFonts w:ascii="Times New Roman" w:hAnsi="Times New Roman" w:cs="Times New Roman"/>
          <w:color w:val="0000FF"/>
          <w:sz w:val="26"/>
          <w:szCs w:val="26"/>
        </w:rPr>
        <w:t>I</w:t>
      </w:r>
      <w:r w:rsidRPr="007306C3">
        <w:rPr>
          <w:rFonts w:ascii="Times New Roman" w:hAnsi="Times New Roman" w:cs="Times New Roman"/>
          <w:color w:val="0000FF"/>
          <w:sz w:val="26"/>
          <w:szCs w:val="26"/>
        </w:rPr>
        <w:t xml:space="preserve">VITA’ </w:t>
      </w:r>
      <w:r>
        <w:rPr>
          <w:rFonts w:ascii="Times New Roman" w:hAnsi="Times New Roman" w:cs="Times New Roman"/>
          <w:color w:val="0000FF"/>
          <w:sz w:val="26"/>
          <w:szCs w:val="26"/>
        </w:rPr>
        <w:t>DI SERVIZI PER LA PERSONA</w:t>
      </w:r>
    </w:p>
    <w:p w14:paraId="074B57AC"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Separata I.N.P.S.</w:t>
      </w:r>
    </w:p>
    <w:p w14:paraId="706F0F56" w14:textId="77777777" w:rsidR="009B7D3C" w:rsidRPr="003F285F" w:rsidRDefault="009B7D3C" w:rsidP="009B7D3C">
      <w:pPr>
        <w:rPr>
          <w:b/>
          <w:color w:val="0000FF"/>
          <w:sz w:val="28"/>
        </w:rPr>
      </w:pPr>
      <w:r>
        <w:rPr>
          <w:i/>
          <w:color w:val="0000FF"/>
          <w:sz w:val="28"/>
        </w:rPr>
        <w:t>Detraibilità della fattura da parte del paziente:</w:t>
      </w:r>
      <w:r w:rsidRPr="00400ECF">
        <w:rPr>
          <w:i/>
          <w:color w:val="0000FF"/>
          <w:sz w:val="28"/>
        </w:rPr>
        <w:t xml:space="preserve"> </w:t>
      </w:r>
      <w:r>
        <w:rPr>
          <w:b/>
          <w:color w:val="0000FF"/>
          <w:sz w:val="28"/>
        </w:rPr>
        <w:t>NO: non è spesa medica</w:t>
      </w:r>
      <w:r w:rsidRPr="009440A8">
        <w:rPr>
          <w:b/>
          <w:color w:val="0000FF"/>
          <w:sz w:val="28"/>
        </w:rPr>
        <w:t xml:space="preserve"> </w:t>
      </w:r>
    </w:p>
    <w:p w14:paraId="6FAC5CBC" w14:textId="77777777" w:rsidR="009B7D3C" w:rsidRPr="00CF3729" w:rsidRDefault="009B7D3C" w:rsidP="009B7D3C">
      <w:pPr>
        <w:rPr>
          <w:b/>
          <w:color w:val="0000FF"/>
        </w:rPr>
      </w:pPr>
    </w:p>
    <w:p w14:paraId="426E9A4C" w14:textId="77777777" w:rsidR="009B7D3C" w:rsidRDefault="009B7D3C" w:rsidP="009B7D3C"/>
    <w:p w14:paraId="28223525" w14:textId="77777777" w:rsidR="009B7D3C" w:rsidRDefault="009B7D3C" w:rsidP="009B7D3C"/>
    <w:p w14:paraId="435D969F" w14:textId="77777777" w:rsidR="009B7D3C" w:rsidRPr="00916F5E" w:rsidRDefault="009B7D3C" w:rsidP="009B7D3C">
      <w:pPr>
        <w:rPr>
          <w:rFonts w:ascii="Algerian" w:hAnsi="Algerian"/>
          <w:color w:val="00B050"/>
          <w:sz w:val="32"/>
          <w:szCs w:val="32"/>
        </w:rPr>
      </w:pPr>
      <w:r>
        <w:rPr>
          <w:rFonts w:ascii="Algerian" w:hAnsi="Algerian"/>
          <w:color w:val="00B050"/>
          <w:sz w:val="32"/>
          <w:szCs w:val="32"/>
        </w:rPr>
        <w:t>ALTRE TIPOLOGIE DI MASSAGGI</w:t>
      </w:r>
    </w:p>
    <w:p w14:paraId="786824DB" w14:textId="77777777" w:rsidR="009B7D3C" w:rsidRDefault="009B7D3C" w:rsidP="009B7D3C">
      <w:pPr>
        <w:autoSpaceDE w:val="0"/>
        <w:autoSpaceDN w:val="0"/>
        <w:adjustRightInd w:val="0"/>
        <w:jc w:val="both"/>
      </w:pPr>
      <w:r>
        <w:tab/>
      </w:r>
      <w:r w:rsidRPr="00DF2F29">
        <w:t>Qualsiasi altra tipologia di massaggio</w:t>
      </w:r>
      <w:r>
        <w:t xml:space="preserve"> può essere esercitata liberamente a condizione che </w:t>
      </w:r>
    </w:p>
    <w:p w14:paraId="4E5AD042" w14:textId="77777777" w:rsidR="009B7D3C" w:rsidRPr="008D5EA3" w:rsidRDefault="009B7D3C" w:rsidP="00B118B7">
      <w:pPr>
        <w:pStyle w:val="Paragrafoelenco"/>
        <w:numPr>
          <w:ilvl w:val="0"/>
          <w:numId w:val="7"/>
        </w:numPr>
        <w:autoSpaceDE w:val="0"/>
        <w:autoSpaceDN w:val="0"/>
        <w:adjustRightInd w:val="0"/>
        <w:spacing w:after="0" w:line="240" w:lineRule="auto"/>
        <w:jc w:val="both"/>
        <w:rPr>
          <w:rFonts w:ascii="Times New Roman" w:eastAsia="Times New Roman" w:hAnsi="Times New Roman"/>
          <w:sz w:val="24"/>
          <w:szCs w:val="24"/>
          <w:lang w:eastAsia="it-IT"/>
        </w:rPr>
      </w:pPr>
      <w:r>
        <w:rPr>
          <w:rFonts w:ascii="Times New Roman" w:eastAsia="Times New Roman" w:hAnsi="Times New Roman"/>
          <w:sz w:val="24"/>
          <w:szCs w:val="24"/>
          <w:lang w:eastAsia="it-IT"/>
        </w:rPr>
        <w:t>a</w:t>
      </w:r>
      <w:r w:rsidRPr="008D5EA3">
        <w:rPr>
          <w:rFonts w:ascii="Times New Roman" w:eastAsia="Times New Roman" w:hAnsi="Times New Roman"/>
          <w:sz w:val="24"/>
          <w:szCs w:val="24"/>
          <w:lang w:eastAsia="it-IT"/>
        </w:rPr>
        <w:t>bbia come finalità il recupero e il mantenimento dello stato di benessere globale della persona per il migliora</w:t>
      </w:r>
      <w:r>
        <w:rPr>
          <w:rFonts w:ascii="Times New Roman" w:eastAsia="Times New Roman" w:hAnsi="Times New Roman"/>
          <w:sz w:val="24"/>
          <w:szCs w:val="24"/>
          <w:lang w:eastAsia="it-IT"/>
        </w:rPr>
        <w:t>mento della sua qualità dl vita;</w:t>
      </w:r>
    </w:p>
    <w:p w14:paraId="0CF440A2" w14:textId="77777777" w:rsidR="009B7D3C" w:rsidRDefault="009B7D3C" w:rsidP="00B118B7">
      <w:pPr>
        <w:pStyle w:val="Paragrafoelenco"/>
        <w:numPr>
          <w:ilvl w:val="0"/>
          <w:numId w:val="7"/>
        </w:numPr>
        <w:autoSpaceDE w:val="0"/>
        <w:autoSpaceDN w:val="0"/>
        <w:adjustRightInd w:val="0"/>
        <w:spacing w:after="0" w:line="240" w:lineRule="auto"/>
        <w:jc w:val="both"/>
        <w:rPr>
          <w:rFonts w:ascii="Times New Roman" w:eastAsia="Times New Roman" w:hAnsi="Times New Roman"/>
          <w:sz w:val="24"/>
          <w:szCs w:val="24"/>
          <w:lang w:eastAsia="it-IT"/>
        </w:rPr>
      </w:pPr>
      <w:r>
        <w:rPr>
          <w:rFonts w:ascii="Times New Roman" w:eastAsia="Times New Roman" w:hAnsi="Times New Roman"/>
          <w:sz w:val="24"/>
          <w:szCs w:val="24"/>
          <w:lang w:eastAsia="it-IT"/>
        </w:rPr>
        <w:t>non si tratti di un massaggio terapeutico né dichiarato tale, abbia finalità esclusivamente di riequilibrio energetico o di ripristino funzionale, e che di tale condizione sia espressamente informato il ricevente;</w:t>
      </w:r>
    </w:p>
    <w:p w14:paraId="1160335D" w14:textId="77777777" w:rsidR="009B7D3C" w:rsidRPr="0033072D" w:rsidRDefault="009B7D3C" w:rsidP="00B118B7">
      <w:pPr>
        <w:pStyle w:val="Paragrafoelenco"/>
        <w:numPr>
          <w:ilvl w:val="0"/>
          <w:numId w:val="7"/>
        </w:numPr>
        <w:autoSpaceDE w:val="0"/>
        <w:autoSpaceDN w:val="0"/>
        <w:adjustRightInd w:val="0"/>
        <w:spacing w:after="0" w:line="240" w:lineRule="auto"/>
        <w:jc w:val="both"/>
        <w:rPr>
          <w:rFonts w:ascii="Times New Roman" w:eastAsia="Times New Roman" w:hAnsi="Times New Roman"/>
          <w:sz w:val="24"/>
          <w:szCs w:val="24"/>
          <w:lang w:eastAsia="it-IT"/>
        </w:rPr>
      </w:pPr>
      <w:r>
        <w:rPr>
          <w:rFonts w:ascii="Times New Roman" w:eastAsia="Times New Roman" w:hAnsi="Times New Roman"/>
          <w:sz w:val="24"/>
          <w:szCs w:val="24"/>
          <w:lang w:eastAsia="it-IT"/>
        </w:rPr>
        <w:t xml:space="preserve">non si tratti di un trattamento estetico </w:t>
      </w:r>
      <w:r w:rsidRPr="005A2F45">
        <w:rPr>
          <w:rFonts w:ascii="Times New Roman" w:eastAsia="Times New Roman" w:hAnsi="Times New Roman"/>
          <w:sz w:val="24"/>
          <w:szCs w:val="24"/>
          <w:lang w:eastAsia="it-IT"/>
        </w:rPr>
        <w:t>il cui scopo esclusivo o prevalente sia quello di</w:t>
      </w:r>
      <w:r>
        <w:rPr>
          <w:rFonts w:ascii="Times New Roman" w:eastAsia="Times New Roman" w:hAnsi="Times New Roman"/>
          <w:sz w:val="24"/>
          <w:szCs w:val="24"/>
          <w:lang w:eastAsia="it-IT"/>
        </w:rPr>
        <w:t xml:space="preserve"> </w:t>
      </w:r>
      <w:r w:rsidRPr="0033072D">
        <w:rPr>
          <w:rFonts w:ascii="Times New Roman" w:eastAsia="Times New Roman" w:hAnsi="Times New Roman"/>
          <w:sz w:val="24"/>
          <w:szCs w:val="24"/>
          <w:lang w:eastAsia="it-IT"/>
        </w:rPr>
        <w:t>mantenere il corpo umano in perfette condizioni, di migliorarne e proteggerne l'aspetto estetico, modificandolo attraverso l'eliminazione o l'attenuazione degli inestetismi presenti.</w:t>
      </w:r>
    </w:p>
    <w:p w14:paraId="329F2637" w14:textId="77777777" w:rsidR="009B7D3C" w:rsidRDefault="009B7D3C" w:rsidP="009B7D3C">
      <w:pPr>
        <w:autoSpaceDE w:val="0"/>
        <w:autoSpaceDN w:val="0"/>
        <w:adjustRightInd w:val="0"/>
        <w:jc w:val="both"/>
      </w:pPr>
      <w:r>
        <w:tab/>
      </w:r>
      <w:r w:rsidRPr="00ED2C89">
        <w:t xml:space="preserve"> L’attività è una </w:t>
      </w:r>
      <w:r w:rsidRPr="00ED2C89">
        <w:rPr>
          <w:b/>
          <w:color w:val="0000FF"/>
        </w:rPr>
        <w:t>libera professione normata dalla legge</w:t>
      </w:r>
      <w:r w:rsidRPr="00ED2C89">
        <w:rPr>
          <w:b/>
          <w:bCs/>
          <w:color w:val="0000FF"/>
        </w:rPr>
        <w:t xml:space="preserve"> 14 gennaio 2013, n. 4 - Disposizioni in materia di professioni non organizzate</w:t>
      </w:r>
      <w:r>
        <w:t>, sempre che si tratti di attività svolta professionalmente- Altrimenti si rientra nell’attività imprenditoriale del centro benessere, le cui caratteristiche fiscali e giuridiche sono totalmente diverse da quelle qui esposte.</w:t>
      </w:r>
    </w:p>
    <w:p w14:paraId="1E89E4FF" w14:textId="77777777" w:rsidR="009B7D3C" w:rsidRDefault="009B7D3C" w:rsidP="009B7D3C">
      <w:pPr>
        <w:autoSpaceDE w:val="0"/>
        <w:autoSpaceDN w:val="0"/>
        <w:adjustRightInd w:val="0"/>
        <w:jc w:val="both"/>
      </w:pPr>
    </w:p>
    <w:p w14:paraId="2B22DC63" w14:textId="77777777" w:rsidR="009B7D3C" w:rsidRDefault="009B7D3C" w:rsidP="009B7D3C">
      <w:pPr>
        <w:pStyle w:val="Titolo3"/>
        <w:jc w:val="both"/>
        <w:rPr>
          <w:color w:val="0000FF"/>
          <w:sz w:val="28"/>
        </w:rPr>
      </w:pPr>
      <w:r w:rsidRPr="00400ECF">
        <w:rPr>
          <w:b w:val="0"/>
          <w:i/>
          <w:color w:val="0000FF"/>
          <w:sz w:val="28"/>
        </w:rPr>
        <w:t>Titolo abilitante all’esercizio della professione</w:t>
      </w:r>
      <w:r>
        <w:rPr>
          <w:color w:val="0000FF"/>
          <w:sz w:val="28"/>
        </w:rPr>
        <w:t>: Attestato della Scuola</w:t>
      </w:r>
    </w:p>
    <w:p w14:paraId="736D7BF5" w14:textId="77777777" w:rsidR="009B7D3C" w:rsidRPr="007306C3" w:rsidRDefault="009B7D3C" w:rsidP="009B7D3C">
      <w:pPr>
        <w:pStyle w:val="Corpotesto"/>
        <w:rPr>
          <w:bCs/>
          <w:color w:val="auto"/>
          <w:sz w:val="20"/>
          <w:szCs w:val="20"/>
        </w:rPr>
      </w:pPr>
      <w:r>
        <w:rPr>
          <w:color w:val="auto"/>
          <w:sz w:val="20"/>
          <w:szCs w:val="20"/>
        </w:rPr>
        <w:t>L’attestato non è titolo giuridicamente indispensabile per l’esercizio dell’attività. Deontologicamente sì.</w:t>
      </w:r>
    </w:p>
    <w:p w14:paraId="4A395679" w14:textId="77777777" w:rsidR="009B7D3C" w:rsidRDefault="009B7D3C" w:rsidP="009B7D3C">
      <w:pPr>
        <w:pStyle w:val="Titolo4"/>
        <w:rPr>
          <w:rFonts w:ascii="Times New Roman" w:hAnsi="Times New Roman" w:cs="Times New Roman"/>
          <w:b w:val="0"/>
          <w:bCs w:val="0"/>
          <w:sz w:val="26"/>
          <w:szCs w:val="26"/>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Pr>
          <w:rFonts w:ascii="Times New Roman" w:hAnsi="Times New Roman" w:cs="Times New Roman"/>
          <w:color w:val="0000FF"/>
          <w:sz w:val="28"/>
        </w:rPr>
        <w:t>96.09.09</w:t>
      </w:r>
      <w:r w:rsidRPr="00400ECF">
        <w:rPr>
          <w:rFonts w:ascii="Times New Roman" w:hAnsi="Times New Roman" w:cs="Times New Roman"/>
          <w:color w:val="0000FF"/>
          <w:sz w:val="28"/>
        </w:rPr>
        <w:t xml:space="preserve"> </w:t>
      </w:r>
      <w:r>
        <w:rPr>
          <w:rFonts w:ascii="Times New Roman" w:hAnsi="Times New Roman" w:cs="Times New Roman"/>
          <w:color w:val="0000FF"/>
          <w:sz w:val="28"/>
        </w:rPr>
        <w:t xml:space="preserve">– </w:t>
      </w:r>
      <w:r w:rsidRPr="007306C3">
        <w:rPr>
          <w:rFonts w:ascii="Times New Roman" w:hAnsi="Times New Roman" w:cs="Times New Roman"/>
          <w:color w:val="0000FF"/>
          <w:sz w:val="26"/>
          <w:szCs w:val="26"/>
        </w:rPr>
        <w:t xml:space="preserve">ALTRE ATTVITA’ </w:t>
      </w:r>
      <w:r>
        <w:rPr>
          <w:rFonts w:ascii="Times New Roman" w:hAnsi="Times New Roman" w:cs="Times New Roman"/>
          <w:color w:val="0000FF"/>
          <w:sz w:val="26"/>
          <w:szCs w:val="26"/>
        </w:rPr>
        <w:t>DI SERVIZI PER LA PERSONA</w:t>
      </w:r>
    </w:p>
    <w:p w14:paraId="14B72C29"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Separata I.N.P.S.</w:t>
      </w:r>
    </w:p>
    <w:p w14:paraId="5225F051" w14:textId="77777777" w:rsidR="009B7D3C" w:rsidRDefault="009B7D3C" w:rsidP="009B7D3C">
      <w:pPr>
        <w:autoSpaceDE w:val="0"/>
        <w:autoSpaceDN w:val="0"/>
        <w:adjustRightInd w:val="0"/>
        <w:jc w:val="both"/>
        <w:rPr>
          <w:b/>
          <w:color w:val="0000FF"/>
          <w:sz w:val="28"/>
        </w:rPr>
      </w:pPr>
      <w:r>
        <w:rPr>
          <w:i/>
          <w:color w:val="0000FF"/>
          <w:sz w:val="28"/>
        </w:rPr>
        <w:t>Detraibilità della fattura da parte del paziente:</w:t>
      </w:r>
      <w:r w:rsidRPr="00400ECF">
        <w:rPr>
          <w:i/>
          <w:color w:val="0000FF"/>
          <w:sz w:val="28"/>
        </w:rPr>
        <w:t xml:space="preserve"> </w:t>
      </w:r>
      <w:r>
        <w:rPr>
          <w:b/>
          <w:color w:val="0000FF"/>
          <w:sz w:val="28"/>
        </w:rPr>
        <w:t>NO: non è spesa medica</w:t>
      </w:r>
    </w:p>
    <w:p w14:paraId="148141F3" w14:textId="77777777" w:rsidR="009B7D3C" w:rsidRDefault="009B7D3C" w:rsidP="009B7D3C">
      <w:pPr>
        <w:autoSpaceDE w:val="0"/>
        <w:autoSpaceDN w:val="0"/>
        <w:adjustRightInd w:val="0"/>
        <w:jc w:val="both"/>
        <w:rPr>
          <w:b/>
          <w:color w:val="0000FF"/>
          <w:sz w:val="28"/>
        </w:rPr>
      </w:pPr>
    </w:p>
    <w:p w14:paraId="3DCBB7AE" w14:textId="77777777" w:rsidR="009B7D3C" w:rsidRDefault="009B7D3C" w:rsidP="009B7D3C">
      <w:pPr>
        <w:autoSpaceDE w:val="0"/>
        <w:autoSpaceDN w:val="0"/>
        <w:adjustRightInd w:val="0"/>
        <w:jc w:val="both"/>
        <w:rPr>
          <w:b/>
          <w:color w:val="0000FF"/>
          <w:sz w:val="28"/>
        </w:rPr>
      </w:pPr>
    </w:p>
    <w:p w14:paraId="4B527516" w14:textId="77777777" w:rsidR="009B7D3C" w:rsidRDefault="009B7D3C" w:rsidP="009B7D3C">
      <w:pPr>
        <w:autoSpaceDE w:val="0"/>
        <w:autoSpaceDN w:val="0"/>
        <w:adjustRightInd w:val="0"/>
        <w:jc w:val="both"/>
        <w:rPr>
          <w:b/>
          <w:color w:val="0000FF"/>
          <w:sz w:val="28"/>
        </w:rPr>
      </w:pPr>
    </w:p>
    <w:p w14:paraId="3562B5E5" w14:textId="77777777" w:rsidR="009B7D3C" w:rsidRDefault="009B7D3C" w:rsidP="009B7D3C">
      <w:pPr>
        <w:autoSpaceDE w:val="0"/>
        <w:autoSpaceDN w:val="0"/>
        <w:adjustRightInd w:val="0"/>
        <w:jc w:val="both"/>
        <w:rPr>
          <w:b/>
          <w:color w:val="0000FF"/>
          <w:sz w:val="28"/>
        </w:rPr>
      </w:pPr>
    </w:p>
    <w:p w14:paraId="26E8D10F" w14:textId="77777777" w:rsidR="009B7D3C" w:rsidRDefault="009B7D3C" w:rsidP="009B7D3C">
      <w:pPr>
        <w:autoSpaceDE w:val="0"/>
        <w:autoSpaceDN w:val="0"/>
        <w:adjustRightInd w:val="0"/>
        <w:jc w:val="both"/>
        <w:rPr>
          <w:b/>
          <w:color w:val="0000FF"/>
          <w:sz w:val="28"/>
        </w:rPr>
      </w:pPr>
    </w:p>
    <w:p w14:paraId="4CA8EF23" w14:textId="77777777" w:rsidR="009B7D3C" w:rsidRDefault="009B7D3C" w:rsidP="009B7D3C">
      <w:pPr>
        <w:autoSpaceDE w:val="0"/>
        <w:autoSpaceDN w:val="0"/>
        <w:adjustRightInd w:val="0"/>
        <w:jc w:val="both"/>
        <w:rPr>
          <w:b/>
          <w:color w:val="0000FF"/>
          <w:sz w:val="28"/>
        </w:rPr>
      </w:pPr>
    </w:p>
    <w:p w14:paraId="07EADE85" w14:textId="77777777" w:rsidR="009B7D3C" w:rsidRDefault="009B7D3C" w:rsidP="009B7D3C">
      <w:pPr>
        <w:autoSpaceDE w:val="0"/>
        <w:autoSpaceDN w:val="0"/>
        <w:adjustRightInd w:val="0"/>
        <w:jc w:val="both"/>
        <w:rPr>
          <w:b/>
          <w:color w:val="0000FF"/>
          <w:sz w:val="28"/>
        </w:rPr>
      </w:pPr>
    </w:p>
    <w:p w14:paraId="58674EC2" w14:textId="77777777" w:rsidR="009B7D3C" w:rsidRDefault="009B7D3C" w:rsidP="009B7D3C">
      <w:pPr>
        <w:autoSpaceDE w:val="0"/>
        <w:autoSpaceDN w:val="0"/>
        <w:adjustRightInd w:val="0"/>
        <w:jc w:val="both"/>
        <w:rPr>
          <w:b/>
          <w:color w:val="0000FF"/>
          <w:sz w:val="28"/>
        </w:rPr>
      </w:pPr>
    </w:p>
    <w:p w14:paraId="0E455C65" w14:textId="77777777" w:rsidR="009B7D3C" w:rsidRDefault="009B7D3C" w:rsidP="009B7D3C">
      <w:pPr>
        <w:autoSpaceDE w:val="0"/>
        <w:autoSpaceDN w:val="0"/>
        <w:adjustRightInd w:val="0"/>
        <w:jc w:val="both"/>
        <w:rPr>
          <w:rFonts w:ascii="Algerian" w:hAnsi="Algerian"/>
          <w:color w:val="00B050"/>
          <w:sz w:val="32"/>
          <w:szCs w:val="32"/>
        </w:rPr>
      </w:pPr>
      <w:r>
        <w:rPr>
          <w:rFonts w:ascii="Algerian" w:hAnsi="Algerian"/>
          <w:color w:val="00B050"/>
          <w:sz w:val="32"/>
          <w:szCs w:val="32"/>
        </w:rPr>
        <w:t>ESTETISTA</w:t>
      </w:r>
    </w:p>
    <w:p w14:paraId="15F64218" w14:textId="77777777" w:rsidR="009B7D3C" w:rsidRDefault="009B7D3C" w:rsidP="009B7D3C">
      <w:pPr>
        <w:autoSpaceDE w:val="0"/>
        <w:autoSpaceDN w:val="0"/>
        <w:adjustRightInd w:val="0"/>
        <w:ind w:firstLine="708"/>
        <w:jc w:val="both"/>
      </w:pPr>
      <w:r>
        <w:t>L</w:t>
      </w:r>
      <w:r w:rsidRPr="00F478C5">
        <w:t xml:space="preserve">'attività di estetista comprende tutte le prestazioni ed i trattamenti eseguiti sulla superficie del corpo umano il cui scopo esclusivo o prevalente sia quello di mantenerlo in perfette condizioni, di migliorarne e proteggerne l'aspetto estetico, modificandolo attraverso l'eliminazione o l'attenuazione degli inestetismi presenti. </w:t>
      </w:r>
      <w:r>
        <w:t>T</w:t>
      </w:r>
      <w:r w:rsidRPr="00F478C5">
        <w:t xml:space="preserve">ale attività può essere svolta con l'attuazione di tecniche manuali, con l'utilizzazione degli apparecchi elettromeccanici per uso estetico, di cui all'elenco allegato alla presente legge, e con l'applicazione dei prodotti cosmetici definiti tali dalla legge 11 ottobre 1986, n. 713. </w:t>
      </w:r>
      <w:r>
        <w:t>S</w:t>
      </w:r>
      <w:r w:rsidRPr="00F478C5">
        <w:t>ono escluse dall'attività di estetista le prestazioni dirette in linea specifica ed esclusiva a finalità di carattere terapeutico.</w:t>
      </w:r>
    </w:p>
    <w:p w14:paraId="23525D6D" w14:textId="77777777" w:rsidR="009B7D3C" w:rsidRPr="00793E04" w:rsidRDefault="009B7D3C" w:rsidP="009B7D3C">
      <w:pPr>
        <w:shd w:val="clear" w:color="auto" w:fill="FFFFFF"/>
        <w:spacing w:line="312" w:lineRule="atLeast"/>
        <w:ind w:firstLine="709"/>
        <w:jc w:val="both"/>
        <w:rPr>
          <w:b/>
          <w:color w:val="0000FF"/>
        </w:rPr>
      </w:pPr>
      <w:r w:rsidRPr="00ED2C89">
        <w:t>L’attività è</w:t>
      </w:r>
      <w:r w:rsidRPr="00ED2C89">
        <w:rPr>
          <w:b/>
          <w:color w:val="0000FF"/>
        </w:rPr>
        <w:t xml:space="preserve"> normata dalla</w:t>
      </w:r>
      <w:r>
        <w:rPr>
          <w:b/>
          <w:color w:val="0000FF"/>
        </w:rPr>
        <w:t xml:space="preserve"> legge 4 gennaio 1990, n.1, </w:t>
      </w:r>
      <w:r>
        <w:t xml:space="preserve">per l’esercizio </w:t>
      </w:r>
      <w:r w:rsidRPr="00793E04">
        <w:t xml:space="preserve">della quale è </w:t>
      </w:r>
      <w:r w:rsidRPr="0033072D">
        <w:rPr>
          <w:b/>
          <w:color w:val="0000FF"/>
        </w:rPr>
        <w:t xml:space="preserve">obbligatoria l’iscrizione nell’apposito Albo Artigiani </w:t>
      </w:r>
      <w:r>
        <w:t>presso la Camera di Commercio di competenza.</w:t>
      </w:r>
    </w:p>
    <w:p w14:paraId="29D6D5BF" w14:textId="77777777" w:rsidR="009B7D3C" w:rsidRPr="002870AF" w:rsidRDefault="009B7D3C" w:rsidP="009B7D3C">
      <w:pPr>
        <w:ind w:firstLine="708"/>
        <w:jc w:val="both"/>
      </w:pPr>
      <w:r w:rsidRPr="002870AF">
        <w:t>La qualificazione professionale di estetista si consegue mediante il superamento di un apposito esame teorico pratico preceduto dallo svolgimento di un apposito corso di qualificazione istituito dalla Regione oppure da un periodo di attività qualificata svolto presso uno studio medico specializzato od un’impresa estetista,</w:t>
      </w:r>
    </w:p>
    <w:p w14:paraId="31D2CE3D" w14:textId="77777777" w:rsidR="009B7D3C" w:rsidRDefault="009B7D3C" w:rsidP="009B7D3C">
      <w:pPr>
        <w:autoSpaceDE w:val="0"/>
        <w:autoSpaceDN w:val="0"/>
        <w:adjustRightInd w:val="0"/>
        <w:jc w:val="both"/>
      </w:pPr>
    </w:p>
    <w:p w14:paraId="7F3EC96E" w14:textId="77777777" w:rsidR="009B7D3C" w:rsidRDefault="009B7D3C" w:rsidP="009B7D3C">
      <w:pPr>
        <w:pStyle w:val="Titolo3"/>
        <w:jc w:val="both"/>
        <w:rPr>
          <w:color w:val="0000FF"/>
          <w:sz w:val="28"/>
        </w:rPr>
      </w:pPr>
      <w:bookmarkStart w:id="4" w:name="_Hlk38282848"/>
      <w:r w:rsidRPr="00400ECF">
        <w:rPr>
          <w:b w:val="0"/>
          <w:i/>
          <w:color w:val="0000FF"/>
          <w:sz w:val="28"/>
        </w:rPr>
        <w:t>Titolo abilitante all’esercizio della professione</w:t>
      </w:r>
      <w:r>
        <w:rPr>
          <w:color w:val="0000FF"/>
          <w:sz w:val="28"/>
        </w:rPr>
        <w:t>: iscrizione in Camera di Commercio</w:t>
      </w:r>
    </w:p>
    <w:p w14:paraId="26C287E9" w14:textId="77777777" w:rsidR="009B7D3C" w:rsidRDefault="009B7D3C" w:rsidP="009B7D3C">
      <w:pPr>
        <w:pStyle w:val="Titolo4"/>
        <w:rPr>
          <w:rFonts w:ascii="Times New Roman" w:hAnsi="Times New Roman" w:cs="Times New Roman"/>
          <w:b w:val="0"/>
          <w:bCs w:val="0"/>
          <w:sz w:val="26"/>
          <w:szCs w:val="26"/>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Pr>
          <w:rFonts w:ascii="Times New Roman" w:hAnsi="Times New Roman" w:cs="Times New Roman"/>
          <w:color w:val="0000FF"/>
          <w:sz w:val="28"/>
        </w:rPr>
        <w:t>96.09.02</w:t>
      </w:r>
      <w:r w:rsidRPr="00400ECF">
        <w:rPr>
          <w:rFonts w:ascii="Times New Roman" w:hAnsi="Times New Roman" w:cs="Times New Roman"/>
          <w:color w:val="0000FF"/>
          <w:sz w:val="28"/>
        </w:rPr>
        <w:t xml:space="preserve"> </w:t>
      </w:r>
      <w:r>
        <w:rPr>
          <w:rFonts w:ascii="Times New Roman" w:hAnsi="Times New Roman" w:cs="Times New Roman"/>
          <w:color w:val="0000FF"/>
          <w:sz w:val="28"/>
        </w:rPr>
        <w:t xml:space="preserve">– </w:t>
      </w:r>
      <w:r w:rsidRPr="0059102E">
        <w:rPr>
          <w:rFonts w:ascii="Times New Roman" w:hAnsi="Times New Roman" w:cs="Times New Roman"/>
          <w:color w:val="0000FF"/>
          <w:sz w:val="26"/>
          <w:szCs w:val="26"/>
        </w:rPr>
        <w:t>SERVIZI DEGLI ISTITUTI DI BELLEZZA</w:t>
      </w:r>
    </w:p>
    <w:p w14:paraId="0FE4AE5E"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alla Gestione </w:t>
      </w:r>
      <w:r>
        <w:rPr>
          <w:b/>
          <w:color w:val="0000FF"/>
          <w:sz w:val="28"/>
        </w:rPr>
        <w:t>Artigiani</w:t>
      </w:r>
      <w:r w:rsidRPr="009440A8">
        <w:rPr>
          <w:b/>
          <w:color w:val="0000FF"/>
          <w:sz w:val="28"/>
        </w:rPr>
        <w:t xml:space="preserve"> I.N.P.S.</w:t>
      </w:r>
    </w:p>
    <w:p w14:paraId="530212E1" w14:textId="77777777" w:rsidR="009B7D3C" w:rsidRPr="002870AF" w:rsidRDefault="009B7D3C" w:rsidP="009B7D3C">
      <w:pPr>
        <w:autoSpaceDE w:val="0"/>
        <w:autoSpaceDN w:val="0"/>
        <w:adjustRightInd w:val="0"/>
        <w:jc w:val="both"/>
      </w:pPr>
      <w:r>
        <w:rPr>
          <w:i/>
          <w:color w:val="0000FF"/>
          <w:sz w:val="28"/>
        </w:rPr>
        <w:t>Detraibilità della fattura da parte del paziente:</w:t>
      </w:r>
      <w:r w:rsidRPr="00400ECF">
        <w:rPr>
          <w:i/>
          <w:color w:val="0000FF"/>
          <w:sz w:val="28"/>
        </w:rPr>
        <w:t xml:space="preserve"> </w:t>
      </w:r>
      <w:r>
        <w:rPr>
          <w:b/>
          <w:color w:val="0000FF"/>
          <w:sz w:val="28"/>
        </w:rPr>
        <w:t>NO: non è spesa medica</w:t>
      </w:r>
    </w:p>
    <w:bookmarkEnd w:id="4"/>
    <w:p w14:paraId="119B2D90" w14:textId="77777777" w:rsidR="009B7D3C" w:rsidRDefault="009B7D3C" w:rsidP="009B7D3C">
      <w:pPr>
        <w:autoSpaceDE w:val="0"/>
        <w:autoSpaceDN w:val="0"/>
        <w:adjustRightInd w:val="0"/>
        <w:jc w:val="both"/>
        <w:rPr>
          <w:rFonts w:ascii="Algerian" w:hAnsi="Algerian"/>
          <w:color w:val="00B050"/>
          <w:sz w:val="32"/>
          <w:szCs w:val="32"/>
        </w:rPr>
      </w:pPr>
    </w:p>
    <w:p w14:paraId="092FAF67" w14:textId="77777777" w:rsidR="009B7D3C" w:rsidRDefault="009B7D3C" w:rsidP="009B7D3C">
      <w:pPr>
        <w:autoSpaceDE w:val="0"/>
        <w:autoSpaceDN w:val="0"/>
        <w:adjustRightInd w:val="0"/>
        <w:jc w:val="both"/>
        <w:rPr>
          <w:rFonts w:ascii="Algerian" w:hAnsi="Algerian"/>
          <w:color w:val="00B050"/>
          <w:sz w:val="32"/>
          <w:szCs w:val="32"/>
        </w:rPr>
      </w:pPr>
    </w:p>
    <w:p w14:paraId="0568BDD7" w14:textId="77777777" w:rsidR="009B7D3C" w:rsidRDefault="009B7D3C" w:rsidP="009B7D3C">
      <w:pPr>
        <w:autoSpaceDE w:val="0"/>
        <w:autoSpaceDN w:val="0"/>
        <w:adjustRightInd w:val="0"/>
        <w:jc w:val="both"/>
        <w:rPr>
          <w:rFonts w:ascii="Algerian" w:hAnsi="Algerian"/>
          <w:color w:val="00B050"/>
          <w:sz w:val="32"/>
          <w:szCs w:val="32"/>
        </w:rPr>
      </w:pPr>
    </w:p>
    <w:p w14:paraId="1E479628" w14:textId="77777777" w:rsidR="009B7D3C" w:rsidRDefault="009B7D3C" w:rsidP="009B7D3C">
      <w:pPr>
        <w:autoSpaceDE w:val="0"/>
        <w:autoSpaceDN w:val="0"/>
        <w:adjustRightInd w:val="0"/>
        <w:jc w:val="both"/>
        <w:rPr>
          <w:rFonts w:ascii="Algerian" w:hAnsi="Algerian"/>
          <w:color w:val="00B050"/>
          <w:sz w:val="32"/>
          <w:szCs w:val="32"/>
        </w:rPr>
      </w:pPr>
    </w:p>
    <w:p w14:paraId="3B584716" w14:textId="77777777" w:rsidR="009B7D3C" w:rsidRDefault="009B7D3C" w:rsidP="009B7D3C">
      <w:pPr>
        <w:autoSpaceDE w:val="0"/>
        <w:autoSpaceDN w:val="0"/>
        <w:adjustRightInd w:val="0"/>
        <w:jc w:val="both"/>
        <w:rPr>
          <w:rFonts w:ascii="Algerian" w:hAnsi="Algerian"/>
          <w:color w:val="00B050"/>
          <w:sz w:val="32"/>
          <w:szCs w:val="32"/>
        </w:rPr>
      </w:pPr>
      <w:r>
        <w:rPr>
          <w:rFonts w:ascii="Algerian" w:hAnsi="Algerian"/>
          <w:color w:val="00B050"/>
          <w:sz w:val="32"/>
          <w:szCs w:val="32"/>
        </w:rPr>
        <w:t>Centro benessere</w:t>
      </w:r>
    </w:p>
    <w:p w14:paraId="44ABE691" w14:textId="77777777" w:rsidR="009B7D3C" w:rsidRPr="00064C10" w:rsidRDefault="009B7D3C" w:rsidP="009B7D3C">
      <w:pPr>
        <w:autoSpaceDE w:val="0"/>
        <w:autoSpaceDN w:val="0"/>
        <w:adjustRightInd w:val="0"/>
        <w:ind w:firstLine="708"/>
        <w:jc w:val="both"/>
      </w:pPr>
      <w:r>
        <w:t>Il Centro Benessere</w:t>
      </w:r>
      <w:r w:rsidRPr="00064C10">
        <w:t xml:space="preserve"> è situato nell’unità immobiliare nella quale si svolgono attività perlopiù di estetica, o comunque dove si effettuano massaggi. </w:t>
      </w:r>
    </w:p>
    <w:p w14:paraId="11B91EC6" w14:textId="77777777" w:rsidR="009B7D3C" w:rsidRPr="00064C10" w:rsidRDefault="009B7D3C" w:rsidP="009B7D3C">
      <w:pPr>
        <w:autoSpaceDE w:val="0"/>
        <w:autoSpaceDN w:val="0"/>
        <w:adjustRightInd w:val="0"/>
        <w:jc w:val="both"/>
      </w:pPr>
      <w:r w:rsidRPr="00064C10">
        <w:t xml:space="preserve"> </w:t>
      </w:r>
      <w:r>
        <w:tab/>
      </w:r>
      <w:r w:rsidRPr="00064C10">
        <w:t xml:space="preserve">Il centro benessere </w:t>
      </w:r>
      <w:r w:rsidRPr="00064C10">
        <w:rPr>
          <w:b/>
          <w:color w:val="0000FF"/>
        </w:rPr>
        <w:t>è un locale aperto al pubblico</w:t>
      </w:r>
      <w:r w:rsidRPr="00064C10">
        <w:t xml:space="preserve">. Chiunque può accedervi, e può essere allontanato forzatamente solo con l’intervento della Forza Pubblica. </w:t>
      </w:r>
    </w:p>
    <w:p w14:paraId="05DE3A18" w14:textId="77777777" w:rsidR="009B7D3C" w:rsidRDefault="009B7D3C" w:rsidP="009B7D3C">
      <w:pPr>
        <w:autoSpaceDE w:val="0"/>
        <w:autoSpaceDN w:val="0"/>
        <w:adjustRightInd w:val="0"/>
        <w:jc w:val="both"/>
      </w:pPr>
      <w:r w:rsidRPr="00064C10">
        <w:t xml:space="preserve"> </w:t>
      </w:r>
      <w:r>
        <w:tab/>
      </w:r>
      <w:r w:rsidRPr="00064C10">
        <w:t xml:space="preserve">Trattasi di attività artigianale. </w:t>
      </w:r>
      <w:proofErr w:type="gramStart"/>
      <w:r>
        <w:t>E’</w:t>
      </w:r>
      <w:proofErr w:type="gramEnd"/>
      <w:r w:rsidRPr="00064C10">
        <w:t xml:space="preserve"> pertanto </w:t>
      </w:r>
      <w:r w:rsidRPr="00BB2B04">
        <w:rPr>
          <w:b/>
          <w:color w:val="0000FF"/>
        </w:rPr>
        <w:t>necessaria l’iscrizione alla CCIAA</w:t>
      </w:r>
      <w:r w:rsidRPr="00064C10">
        <w:t xml:space="preserve">, che non può avvenire in assenza dei titoli abilitanti (diploma di estetista o </w:t>
      </w:r>
      <w:r w:rsidRPr="00BB2B04">
        <w:t>di</w:t>
      </w:r>
      <w:r w:rsidRPr="00064C10">
        <w:t xml:space="preserve"> massaggiatore).</w:t>
      </w:r>
    </w:p>
    <w:p w14:paraId="39676BFB" w14:textId="77777777" w:rsidR="009B7D3C" w:rsidRDefault="009B7D3C" w:rsidP="009B7D3C">
      <w:pPr>
        <w:autoSpaceDE w:val="0"/>
        <w:autoSpaceDN w:val="0"/>
        <w:adjustRightInd w:val="0"/>
        <w:jc w:val="both"/>
      </w:pPr>
    </w:p>
    <w:p w14:paraId="4FA65E0A" w14:textId="77777777" w:rsidR="009B7D3C" w:rsidRPr="00064C10" w:rsidRDefault="009B7D3C" w:rsidP="009B7D3C">
      <w:pPr>
        <w:pStyle w:val="Titolo3"/>
        <w:jc w:val="both"/>
        <w:rPr>
          <w:color w:val="0000FF"/>
          <w:sz w:val="28"/>
        </w:rPr>
      </w:pPr>
      <w:r w:rsidRPr="00400ECF">
        <w:rPr>
          <w:b w:val="0"/>
          <w:i/>
          <w:color w:val="0000FF"/>
          <w:sz w:val="28"/>
        </w:rPr>
        <w:t>Titolo abilitante all’esercizio della professione</w:t>
      </w:r>
      <w:r>
        <w:rPr>
          <w:color w:val="0000FF"/>
          <w:sz w:val="28"/>
        </w:rPr>
        <w:t>: diploma di estetista</w:t>
      </w:r>
    </w:p>
    <w:p w14:paraId="3C728804" w14:textId="77777777" w:rsidR="009B7D3C" w:rsidRDefault="009B7D3C" w:rsidP="009B7D3C">
      <w:pPr>
        <w:pStyle w:val="Titolo3"/>
        <w:jc w:val="both"/>
        <w:rPr>
          <w:color w:val="0000FF"/>
          <w:sz w:val="28"/>
        </w:rPr>
      </w:pPr>
      <w:r w:rsidRPr="00400ECF">
        <w:rPr>
          <w:b w:val="0"/>
          <w:i/>
          <w:color w:val="0000FF"/>
          <w:sz w:val="28"/>
        </w:rPr>
        <w:t xml:space="preserve">Titolo </w:t>
      </w:r>
      <w:r>
        <w:rPr>
          <w:b w:val="0"/>
          <w:i/>
          <w:color w:val="0000FF"/>
          <w:sz w:val="28"/>
        </w:rPr>
        <w:t>necessario per l</w:t>
      </w:r>
      <w:r w:rsidRPr="00400ECF">
        <w:rPr>
          <w:b w:val="0"/>
          <w:i/>
          <w:color w:val="0000FF"/>
          <w:sz w:val="28"/>
        </w:rPr>
        <w:t>’esercizio della professione</w:t>
      </w:r>
      <w:r>
        <w:rPr>
          <w:color w:val="0000FF"/>
          <w:sz w:val="28"/>
        </w:rPr>
        <w:t>: iscrizione in Camera di Commercio</w:t>
      </w:r>
    </w:p>
    <w:p w14:paraId="10D8C7E4" w14:textId="77777777" w:rsidR="009B7D3C" w:rsidRDefault="009B7D3C" w:rsidP="009B7D3C">
      <w:pPr>
        <w:pStyle w:val="Titolo4"/>
        <w:rPr>
          <w:rFonts w:ascii="Times New Roman" w:hAnsi="Times New Roman" w:cs="Times New Roman"/>
          <w:b w:val="0"/>
          <w:bCs w:val="0"/>
          <w:sz w:val="26"/>
          <w:szCs w:val="26"/>
        </w:rPr>
      </w:pPr>
      <w:r w:rsidRPr="00400ECF">
        <w:rPr>
          <w:rFonts w:ascii="Times New Roman" w:hAnsi="Times New Roman" w:cs="Times New Roman"/>
          <w:b w:val="0"/>
          <w:i/>
          <w:color w:val="0000FF"/>
          <w:sz w:val="28"/>
        </w:rPr>
        <w:t>Codice Ateco</w:t>
      </w:r>
      <w:r>
        <w:rPr>
          <w:rFonts w:ascii="Times New Roman" w:hAnsi="Times New Roman" w:cs="Times New Roman"/>
        </w:rPr>
        <w:t xml:space="preserve"> </w:t>
      </w:r>
      <w:r>
        <w:rPr>
          <w:rFonts w:ascii="Times New Roman" w:hAnsi="Times New Roman" w:cs="Times New Roman"/>
          <w:color w:val="0000FF"/>
          <w:sz w:val="28"/>
        </w:rPr>
        <w:t>96.04.10</w:t>
      </w:r>
      <w:r w:rsidRPr="00400ECF">
        <w:rPr>
          <w:rFonts w:ascii="Times New Roman" w:hAnsi="Times New Roman" w:cs="Times New Roman"/>
          <w:color w:val="0000FF"/>
          <w:sz w:val="28"/>
        </w:rPr>
        <w:t xml:space="preserve"> </w:t>
      </w:r>
      <w:r>
        <w:rPr>
          <w:rFonts w:ascii="Times New Roman" w:hAnsi="Times New Roman" w:cs="Times New Roman"/>
          <w:color w:val="0000FF"/>
          <w:sz w:val="28"/>
        </w:rPr>
        <w:t xml:space="preserve">– </w:t>
      </w:r>
      <w:r w:rsidRPr="0059102E">
        <w:rPr>
          <w:rFonts w:ascii="Times New Roman" w:hAnsi="Times New Roman" w:cs="Times New Roman"/>
          <w:color w:val="0000FF"/>
          <w:sz w:val="26"/>
          <w:szCs w:val="26"/>
        </w:rPr>
        <w:t xml:space="preserve">SERVIZI </w:t>
      </w:r>
      <w:r>
        <w:rPr>
          <w:rFonts w:ascii="Times New Roman" w:hAnsi="Times New Roman" w:cs="Times New Roman"/>
          <w:color w:val="0000FF"/>
          <w:sz w:val="26"/>
          <w:szCs w:val="26"/>
        </w:rPr>
        <w:t>DI CENTRI PER IL BENESSERE FISICO</w:t>
      </w:r>
    </w:p>
    <w:p w14:paraId="67791F69" w14:textId="77777777" w:rsidR="009B7D3C" w:rsidRPr="009440A8" w:rsidRDefault="009B7D3C" w:rsidP="009B7D3C">
      <w:pPr>
        <w:rPr>
          <w:b/>
          <w:color w:val="0000FF"/>
          <w:sz w:val="28"/>
        </w:rPr>
      </w:pPr>
      <w:r>
        <w:rPr>
          <w:i/>
          <w:color w:val="0000FF"/>
          <w:sz w:val="28"/>
        </w:rPr>
        <w:t xml:space="preserve">Inquadramento previdenziale: </w:t>
      </w:r>
      <w:r w:rsidRPr="009440A8">
        <w:rPr>
          <w:b/>
          <w:color w:val="0000FF"/>
          <w:sz w:val="28"/>
        </w:rPr>
        <w:t>obbligatori</w:t>
      </w:r>
      <w:r>
        <w:rPr>
          <w:b/>
          <w:color w:val="0000FF"/>
          <w:sz w:val="28"/>
        </w:rPr>
        <w:t>o</w:t>
      </w:r>
      <w:r w:rsidRPr="009440A8">
        <w:rPr>
          <w:b/>
          <w:color w:val="0000FF"/>
          <w:sz w:val="28"/>
        </w:rPr>
        <w:t xml:space="preserve"> a Gestione </w:t>
      </w:r>
      <w:r>
        <w:rPr>
          <w:b/>
          <w:color w:val="0000FF"/>
          <w:sz w:val="28"/>
        </w:rPr>
        <w:t>Artigiani o Commercianti</w:t>
      </w:r>
      <w:r w:rsidRPr="009440A8">
        <w:rPr>
          <w:b/>
          <w:color w:val="0000FF"/>
          <w:sz w:val="28"/>
        </w:rPr>
        <w:t xml:space="preserve"> I.N.P.S.</w:t>
      </w:r>
    </w:p>
    <w:p w14:paraId="2CB6F815" w14:textId="77777777" w:rsidR="009B7D3C" w:rsidRPr="002870AF" w:rsidRDefault="009B7D3C" w:rsidP="009B7D3C">
      <w:pPr>
        <w:autoSpaceDE w:val="0"/>
        <w:autoSpaceDN w:val="0"/>
        <w:adjustRightInd w:val="0"/>
        <w:jc w:val="both"/>
      </w:pPr>
      <w:r>
        <w:rPr>
          <w:i/>
          <w:color w:val="0000FF"/>
          <w:sz w:val="28"/>
        </w:rPr>
        <w:t>Detraibilità della fattura da parte del paziente:</w:t>
      </w:r>
      <w:r w:rsidRPr="00400ECF">
        <w:rPr>
          <w:i/>
          <w:color w:val="0000FF"/>
          <w:sz w:val="28"/>
        </w:rPr>
        <w:t xml:space="preserve"> </w:t>
      </w:r>
      <w:r>
        <w:rPr>
          <w:b/>
          <w:color w:val="0000FF"/>
          <w:sz w:val="28"/>
        </w:rPr>
        <w:t>NO: non è spesa medica</w:t>
      </w:r>
    </w:p>
    <w:p w14:paraId="0257F78D" w14:textId="77777777" w:rsidR="009B7D3C" w:rsidRDefault="009B7D3C" w:rsidP="009B7D3C">
      <w:pPr>
        <w:autoSpaceDE w:val="0"/>
        <w:autoSpaceDN w:val="0"/>
        <w:adjustRightInd w:val="0"/>
        <w:jc w:val="both"/>
      </w:pPr>
    </w:p>
    <w:p w14:paraId="03C09F5D" w14:textId="77777777" w:rsidR="009B7D3C" w:rsidRDefault="009B7D3C" w:rsidP="009B7D3C">
      <w:pPr>
        <w:autoSpaceDE w:val="0"/>
        <w:autoSpaceDN w:val="0"/>
        <w:adjustRightInd w:val="0"/>
        <w:jc w:val="both"/>
      </w:pPr>
    </w:p>
    <w:p w14:paraId="0FAE5CAD" w14:textId="77777777" w:rsidR="009B7D3C" w:rsidRDefault="009B7D3C" w:rsidP="009B7D3C">
      <w:pPr>
        <w:autoSpaceDE w:val="0"/>
        <w:autoSpaceDN w:val="0"/>
        <w:adjustRightInd w:val="0"/>
        <w:jc w:val="both"/>
      </w:pPr>
    </w:p>
    <w:p w14:paraId="2F26118F" w14:textId="77777777" w:rsidR="009B7D3C" w:rsidRDefault="009B7D3C" w:rsidP="009B7D3C">
      <w:pPr>
        <w:autoSpaceDE w:val="0"/>
        <w:autoSpaceDN w:val="0"/>
        <w:adjustRightInd w:val="0"/>
        <w:jc w:val="both"/>
      </w:pPr>
    </w:p>
    <w:p w14:paraId="627C78CC" w14:textId="77777777" w:rsidR="009B7D3C" w:rsidRDefault="009B7D3C" w:rsidP="009B7D3C">
      <w:pPr>
        <w:autoSpaceDE w:val="0"/>
        <w:autoSpaceDN w:val="0"/>
        <w:adjustRightInd w:val="0"/>
        <w:jc w:val="both"/>
      </w:pPr>
    </w:p>
    <w:p w14:paraId="5C330422" w14:textId="77777777" w:rsidR="009B7D3C" w:rsidRDefault="009B7D3C" w:rsidP="009B7D3C">
      <w:pPr>
        <w:autoSpaceDE w:val="0"/>
        <w:autoSpaceDN w:val="0"/>
        <w:adjustRightInd w:val="0"/>
        <w:jc w:val="both"/>
      </w:pPr>
    </w:p>
    <w:p w14:paraId="2C328297" w14:textId="77777777" w:rsidR="009B7D3C" w:rsidRDefault="009B7D3C" w:rsidP="009B7D3C">
      <w:pPr>
        <w:autoSpaceDE w:val="0"/>
        <w:autoSpaceDN w:val="0"/>
        <w:adjustRightInd w:val="0"/>
        <w:jc w:val="both"/>
      </w:pPr>
    </w:p>
    <w:p w14:paraId="28C8A676" w14:textId="77777777" w:rsidR="009B7D3C" w:rsidRPr="005A67C3" w:rsidRDefault="009B7D3C" w:rsidP="009B7D3C">
      <w:pPr>
        <w:jc w:val="both"/>
        <w:rPr>
          <w:sz w:val="18"/>
          <w:szCs w:val="18"/>
        </w:rPr>
      </w:pPr>
      <w:r>
        <w:tab/>
      </w:r>
      <w:r>
        <w:tab/>
      </w:r>
      <w:r>
        <w:tab/>
      </w:r>
      <w:r>
        <w:tab/>
      </w:r>
      <w:r>
        <w:tab/>
      </w:r>
      <w:r>
        <w:tab/>
      </w:r>
      <w:r>
        <w:tab/>
      </w:r>
      <w:r>
        <w:tab/>
      </w:r>
      <w:r>
        <w:tab/>
      </w:r>
      <w:r>
        <w:tab/>
      </w:r>
      <w:r w:rsidRPr="000545F9">
        <w:rPr>
          <w:rFonts w:ascii="Algerian" w:hAnsi="Algerian" w:cs="Arial"/>
          <w:color w:val="993300"/>
        </w:rPr>
        <w:t>GAMMA</w:t>
      </w:r>
      <w:r w:rsidRPr="000545F9">
        <w:rPr>
          <w:rFonts w:ascii="Algerian" w:hAnsi="Algerian" w:cs="Arial"/>
          <w:color w:val="993300"/>
          <w:sz w:val="40"/>
          <w:szCs w:val="40"/>
        </w:rPr>
        <w:t xml:space="preserve"> </w:t>
      </w:r>
      <w:r w:rsidRPr="000545F9">
        <w:rPr>
          <w:i/>
          <w:iCs/>
          <w:color w:val="993300"/>
          <w:sz w:val="18"/>
          <w:szCs w:val="18"/>
        </w:rPr>
        <w:t>di Bonnin Savina</w:t>
      </w:r>
      <w:r>
        <w:rPr>
          <w:rFonts w:ascii="Algerian" w:hAnsi="Algerian" w:cs="Arial"/>
          <w:color w:val="993300"/>
          <w:sz w:val="40"/>
          <w:szCs w:val="40"/>
        </w:rPr>
        <w:t xml:space="preserve"> </w:t>
      </w:r>
      <w:r>
        <w:rPr>
          <w:sz w:val="18"/>
          <w:szCs w:val="18"/>
        </w:rPr>
        <w:t>20/06</w:t>
      </w:r>
      <w:r w:rsidRPr="000545F9">
        <w:rPr>
          <w:sz w:val="18"/>
          <w:szCs w:val="18"/>
        </w:rPr>
        <w:t>/20</w:t>
      </w:r>
    </w:p>
    <w:p w14:paraId="6B09BA55" w14:textId="77777777" w:rsidR="005209A4" w:rsidRDefault="005209A4" w:rsidP="005209A4">
      <w:pPr>
        <w:rPr>
          <w:highlight w:val="yellow"/>
        </w:rPr>
      </w:pPr>
    </w:p>
    <w:p w14:paraId="6F3E49E9" w14:textId="77777777" w:rsidR="005209A4" w:rsidRPr="00BE212E" w:rsidRDefault="005209A4" w:rsidP="005209A4">
      <w:pPr>
        <w:rPr>
          <w:highlight w:val="yellow"/>
        </w:rPr>
      </w:pPr>
    </w:p>
    <w:p w14:paraId="43A65360" w14:textId="77777777" w:rsidR="005209A4" w:rsidRPr="00317DE1" w:rsidRDefault="005209A4" w:rsidP="005209A4">
      <w:pPr>
        <w:pStyle w:val="Titolo1"/>
        <w:rPr>
          <w:rFonts w:ascii="Times New Roman" w:hAnsi="Times New Roman"/>
          <w:b/>
          <w:bCs/>
          <w:i w:val="0"/>
          <w:iCs w:val="0"/>
          <w:szCs w:val="4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pPr>
      <w:r w:rsidRPr="00317DE1">
        <w:rPr>
          <w:rFonts w:ascii="Times New Roman" w:hAnsi="Times New Roman"/>
          <w:b/>
          <w:bCs/>
          <w:i w:val="0"/>
          <w:iCs w:val="0"/>
          <w:szCs w:val="48"/>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gradFill>
              <w14:gsLst>
                <w14:gs w14:pos="0">
                  <w14:srgbClr w14:val="FFFFFF">
                    <w14:shade w14:val="30000"/>
                    <w14:satMod w14:val="115000"/>
                  </w14:srgbClr>
                </w14:gs>
                <w14:gs w14:pos="50000">
                  <w14:srgbClr w14:val="FFFFFF">
                    <w14:shade w14:val="67500"/>
                    <w14:satMod w14:val="115000"/>
                  </w14:srgbClr>
                </w14:gs>
                <w14:gs w14:pos="100000">
                  <w14:srgbClr w14:val="FFFFFF">
                    <w14:shade w14:val="100000"/>
                    <w14:satMod w14:val="115000"/>
                  </w14:srgbClr>
                </w14:gs>
              </w14:gsLst>
              <w14:lin w14:ang="13500000" w14:scaled="0"/>
            </w14:gradFill>
          </w14:textFill>
        </w:rPr>
        <w:t>IL PAGAMENTO DELLE IMPOSTE</w:t>
      </w:r>
    </w:p>
    <w:p w14:paraId="14A94FAE" w14:textId="30443C3D" w:rsidR="005209A4" w:rsidRPr="0002753E" w:rsidRDefault="005209A4" w:rsidP="005209A4">
      <w:pPr>
        <w:rPr>
          <w:color w:val="B35E06" w:themeColor="accent1" w:themeShade="BF"/>
          <w:sz w:val="16"/>
          <w:szCs w:val="16"/>
        </w:rPr>
      </w:pPr>
      <w:r w:rsidRPr="005760F6">
        <w:rPr>
          <w:color w:val="B35E06" w:themeColor="accent1" w:themeShade="BF"/>
          <w:sz w:val="16"/>
          <w:szCs w:val="16"/>
        </w:rPr>
        <w:t>Sostituisce</w:t>
      </w:r>
      <w:r w:rsidRPr="005760F6">
        <w:rPr>
          <w:color w:val="B35E06" w:themeColor="accent1" w:themeShade="BF"/>
        </w:rPr>
        <w:t xml:space="preserve"> </w:t>
      </w:r>
      <w:r w:rsidRPr="005760F6">
        <w:rPr>
          <w:color w:val="B35E06" w:themeColor="accent1" w:themeShade="BF"/>
          <w:sz w:val="16"/>
          <w:szCs w:val="16"/>
        </w:rPr>
        <w:t>ACCONTI E SALDO NELLE IMPOSTE SUI REDDITI</w:t>
      </w:r>
    </w:p>
    <w:p w14:paraId="3E628DD8" w14:textId="77777777" w:rsidR="005209A4" w:rsidRDefault="005209A4" w:rsidP="005209A4">
      <w:pPr>
        <w:rPr>
          <w:highlight w:val="yellow"/>
        </w:rPr>
      </w:pPr>
    </w:p>
    <w:p w14:paraId="65E863D2" w14:textId="77777777" w:rsidR="005209A4" w:rsidRPr="00B31B92" w:rsidRDefault="005209A4" w:rsidP="005209A4">
      <w:pPr>
        <w:pStyle w:val="Titolo1"/>
        <w:rPr>
          <w:rFonts w:ascii="Times New Roman" w:hAnsi="Times New Roman"/>
          <w:b/>
          <w:bCs/>
          <w:i w:val="0"/>
          <w:iCs w:val="0"/>
          <w:color w:val="FF0000"/>
          <w:sz w:val="40"/>
          <w:szCs w:val="40"/>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r w:rsidRPr="00E11518">
        <w:rPr>
          <w:rFonts w:ascii="Times New Roman" w:hAnsi="Times New Roman"/>
          <w:b/>
          <w:bCs/>
          <w:i w:val="0"/>
          <w:iCs w:val="0"/>
          <w:color w:val="FF0000"/>
          <w:sz w:val="40"/>
          <w:szCs w:val="40"/>
          <w:highlight w:val="yel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PAGAMENTO IMPOSTE – </w:t>
      </w:r>
      <w:r w:rsidRPr="00E11518">
        <w:rPr>
          <w:rFonts w:ascii="Times New Roman" w:hAnsi="Times New Roman"/>
          <w:b/>
          <w:bCs/>
          <w:i w:val="0"/>
          <w:iCs w:val="0"/>
          <w:color w:val="FF0000"/>
          <w:sz w:val="40"/>
          <w:szCs w:val="40"/>
          <w:highlight w:val="yellow"/>
          <w14:glow w14:rad="0">
            <w14:srgbClr w14:val="C00000"/>
          </w14:g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 xml:space="preserve">SALDO E </w:t>
      </w:r>
      <w:r w:rsidRPr="00E11518">
        <w:rPr>
          <w:rFonts w:ascii="Times New Roman" w:hAnsi="Times New Roman"/>
          <w:b/>
          <w:bCs/>
          <w:i w:val="0"/>
          <w:iCs w:val="0"/>
          <w:color w:val="FF0000"/>
          <w:sz w:val="40"/>
          <w:szCs w:val="40"/>
          <w:highlight w:val="yellow"/>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t>ACCONTI</w:t>
      </w:r>
    </w:p>
    <w:p w14:paraId="1F4A4CA7" w14:textId="77777777" w:rsidR="005209A4" w:rsidRDefault="005209A4" w:rsidP="005209A4">
      <w:pPr>
        <w:jc w:val="both"/>
        <w:rPr>
          <w:b/>
          <w:bCs/>
          <w:color w:val="FF0000"/>
          <w:sz w:val="40"/>
          <w:szCs w:val="40"/>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p>
    <w:p w14:paraId="006B6296" w14:textId="77777777" w:rsidR="005209A4" w:rsidRPr="00B31B92" w:rsidRDefault="005209A4" w:rsidP="005209A4">
      <w:pPr>
        <w:jc w:val="both"/>
        <w:rPr>
          <w:b/>
          <w:bCs/>
          <w:color w:val="FF0000"/>
          <w:sz w:val="40"/>
          <w:szCs w:val="40"/>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rPr>
      </w:pPr>
    </w:p>
    <w:p w14:paraId="32B1C5A5" w14:textId="77777777" w:rsidR="005209A4" w:rsidRPr="003F5E08" w:rsidRDefault="005209A4" w:rsidP="005209A4">
      <w:pPr>
        <w:jc w:val="both"/>
        <w:rPr>
          <w:b/>
          <w:color w:val="0000FF"/>
        </w:rPr>
      </w:pPr>
      <w:r w:rsidRPr="003F5E08">
        <w:rPr>
          <w:b/>
          <w:color w:val="0000FF"/>
        </w:rPr>
        <w:t>IMPOSTE E TASSE NEL SISTEMA TRIBUTARIO ITALIANO</w:t>
      </w:r>
    </w:p>
    <w:p w14:paraId="68F82AC6" w14:textId="77777777" w:rsidR="005209A4" w:rsidRDefault="005209A4" w:rsidP="005209A4">
      <w:pPr>
        <w:jc w:val="both"/>
      </w:pPr>
    </w:p>
    <w:p w14:paraId="138DDF7D" w14:textId="77777777" w:rsidR="005209A4" w:rsidRDefault="005209A4" w:rsidP="005209A4">
      <w:pPr>
        <w:jc w:val="both"/>
      </w:pPr>
      <w:r>
        <w:t>I fondi necessari per far fronte alla fornitura dei servizi gratuiti erogati al cittadino si distinguono in quattro tipologie di tributi:</w:t>
      </w:r>
    </w:p>
    <w:p w14:paraId="44C36945" w14:textId="77777777" w:rsidR="005209A4" w:rsidRDefault="005209A4" w:rsidP="00B118B7">
      <w:pPr>
        <w:pStyle w:val="Paragrafoelenco"/>
        <w:numPr>
          <w:ilvl w:val="0"/>
          <w:numId w:val="8"/>
        </w:numPr>
        <w:spacing w:after="0"/>
        <w:jc w:val="both"/>
      </w:pPr>
      <w:r>
        <w:t>Imposte patrimoniali</w:t>
      </w:r>
    </w:p>
    <w:p w14:paraId="17AA5203" w14:textId="77777777" w:rsidR="005209A4" w:rsidRDefault="005209A4" w:rsidP="00B118B7">
      <w:pPr>
        <w:pStyle w:val="Paragrafoelenco"/>
        <w:numPr>
          <w:ilvl w:val="0"/>
          <w:numId w:val="8"/>
        </w:numPr>
        <w:spacing w:after="0"/>
        <w:jc w:val="both"/>
      </w:pPr>
      <w:r>
        <w:t>Imposte dirette</w:t>
      </w:r>
    </w:p>
    <w:p w14:paraId="7C18FDAD" w14:textId="77777777" w:rsidR="005209A4" w:rsidRDefault="005209A4" w:rsidP="00B118B7">
      <w:pPr>
        <w:pStyle w:val="Paragrafoelenco"/>
        <w:numPr>
          <w:ilvl w:val="0"/>
          <w:numId w:val="8"/>
        </w:numPr>
        <w:spacing w:after="0"/>
        <w:jc w:val="both"/>
      </w:pPr>
      <w:r>
        <w:t xml:space="preserve">Imposte indirette </w:t>
      </w:r>
    </w:p>
    <w:p w14:paraId="65C8C5B7" w14:textId="77777777" w:rsidR="005209A4" w:rsidRDefault="005209A4" w:rsidP="00B118B7">
      <w:pPr>
        <w:pStyle w:val="Paragrafoelenco"/>
        <w:numPr>
          <w:ilvl w:val="0"/>
          <w:numId w:val="8"/>
        </w:numPr>
        <w:spacing w:after="0"/>
        <w:jc w:val="both"/>
      </w:pPr>
      <w:r>
        <w:t>Tasse</w:t>
      </w:r>
    </w:p>
    <w:p w14:paraId="6255DEA9" w14:textId="77777777" w:rsidR="005209A4" w:rsidRDefault="005209A4" w:rsidP="005209A4">
      <w:pPr>
        <w:jc w:val="both"/>
      </w:pPr>
    </w:p>
    <w:p w14:paraId="134BE9CA" w14:textId="77777777" w:rsidR="005209A4" w:rsidRDefault="005209A4" w:rsidP="005209A4">
      <w:pPr>
        <w:jc w:val="both"/>
      </w:pPr>
      <w:r>
        <w:t xml:space="preserve">Le </w:t>
      </w:r>
      <w:r w:rsidRPr="003F5E08">
        <w:rPr>
          <w:b/>
          <w:color w:val="0070C0"/>
        </w:rPr>
        <w:t>IMPOSTE PATRIMONIALI</w:t>
      </w:r>
      <w:r w:rsidRPr="003F5E08">
        <w:rPr>
          <w:color w:val="0070C0"/>
        </w:rPr>
        <w:t xml:space="preserve"> </w:t>
      </w:r>
      <w:r>
        <w:t xml:space="preserve">si applicano sui beni posseduti dal cittadino, indipendentemente dalla redditività degli stessi. La più nota è quella relativa </w:t>
      </w:r>
      <w:proofErr w:type="gramStart"/>
      <w:r>
        <w:t>al possessi</w:t>
      </w:r>
      <w:proofErr w:type="gramEnd"/>
      <w:r>
        <w:t xml:space="preserve"> di terreni e fabbricati, ancorché improduttivi di reddito: l’</w:t>
      </w:r>
      <w:r w:rsidRPr="006F668F">
        <w:rPr>
          <w:b/>
          <w:color w:val="7030A0"/>
        </w:rPr>
        <w:t>IMU</w:t>
      </w:r>
      <w:r>
        <w:t xml:space="preserve"> Imposta Municipale Unica. </w:t>
      </w:r>
    </w:p>
    <w:p w14:paraId="6254AF8A" w14:textId="77777777" w:rsidR="005209A4" w:rsidRDefault="005209A4" w:rsidP="005209A4">
      <w:pPr>
        <w:jc w:val="both"/>
      </w:pPr>
    </w:p>
    <w:p w14:paraId="65DF3412" w14:textId="77777777" w:rsidR="005209A4" w:rsidRDefault="005209A4" w:rsidP="005209A4">
      <w:pPr>
        <w:jc w:val="both"/>
      </w:pPr>
      <w:r>
        <w:t xml:space="preserve">Le </w:t>
      </w:r>
      <w:r w:rsidRPr="003F5E08">
        <w:rPr>
          <w:b/>
          <w:color w:val="0070C0"/>
        </w:rPr>
        <w:t>IMPOSTE DIRETTE</w:t>
      </w:r>
      <w:r w:rsidRPr="003F5E08">
        <w:rPr>
          <w:color w:val="0070C0"/>
        </w:rPr>
        <w:t xml:space="preserve"> </w:t>
      </w:r>
      <w:r>
        <w:t>colpiscono il cittadino sui redditi effettivamente o virtualmente prodotti:</w:t>
      </w:r>
    </w:p>
    <w:p w14:paraId="3EDD88CE" w14:textId="77777777" w:rsidR="005209A4" w:rsidRDefault="005209A4" w:rsidP="005209A4">
      <w:pPr>
        <w:jc w:val="both"/>
      </w:pPr>
      <w:r>
        <w:t>* l’</w:t>
      </w:r>
      <w:r w:rsidRPr="006F668F">
        <w:rPr>
          <w:b/>
          <w:color w:val="7030A0"/>
        </w:rPr>
        <w:t xml:space="preserve">IRPEF </w:t>
      </w:r>
      <w:r>
        <w:t xml:space="preserve">Imposta sul Reddito delle Persone Fisiche, </w:t>
      </w:r>
    </w:p>
    <w:p w14:paraId="53D620C0" w14:textId="77777777" w:rsidR="005209A4" w:rsidRDefault="005209A4" w:rsidP="005209A4">
      <w:pPr>
        <w:jc w:val="both"/>
      </w:pPr>
      <w:r>
        <w:t>* l’</w:t>
      </w:r>
      <w:r w:rsidRPr="006F668F">
        <w:rPr>
          <w:b/>
          <w:color w:val="7030A0"/>
        </w:rPr>
        <w:t xml:space="preserve">IRES </w:t>
      </w:r>
      <w:r>
        <w:t>Imposta sul Reddito delle Società e degli Enti Commerciali,</w:t>
      </w:r>
    </w:p>
    <w:p w14:paraId="58B33E64" w14:textId="77777777" w:rsidR="005209A4" w:rsidRDefault="005209A4" w:rsidP="005209A4">
      <w:pPr>
        <w:jc w:val="both"/>
      </w:pPr>
      <w:r>
        <w:t>normate dal Testo Unico delle Imposte sui Redditi, DPR 917/1986;</w:t>
      </w:r>
    </w:p>
    <w:p w14:paraId="6F6D5798" w14:textId="77777777" w:rsidR="005209A4" w:rsidRDefault="005209A4" w:rsidP="005209A4">
      <w:pPr>
        <w:jc w:val="both"/>
      </w:pPr>
      <w:r>
        <w:t xml:space="preserve">* le </w:t>
      </w:r>
      <w:r w:rsidRPr="006F668F">
        <w:rPr>
          <w:b/>
          <w:color w:val="7030A0"/>
        </w:rPr>
        <w:t>IMPOSTE SOSTITUTIVE dell’IRPEF</w:t>
      </w:r>
      <w:r w:rsidRPr="006F668F">
        <w:rPr>
          <w:color w:val="7030A0"/>
        </w:rPr>
        <w:t xml:space="preserve"> </w:t>
      </w:r>
      <w:r>
        <w:t>normate dalle leggi di introduzione di ogni singolo regime specifico;</w:t>
      </w:r>
    </w:p>
    <w:p w14:paraId="50C6572E" w14:textId="77777777" w:rsidR="005209A4" w:rsidRDefault="005209A4" w:rsidP="005209A4">
      <w:pPr>
        <w:jc w:val="both"/>
      </w:pPr>
      <w:r>
        <w:t>* l’</w:t>
      </w:r>
      <w:r w:rsidRPr="006F668F">
        <w:rPr>
          <w:b/>
          <w:color w:val="7030A0"/>
        </w:rPr>
        <w:t>IRAP</w:t>
      </w:r>
      <w:r>
        <w:t xml:space="preserve"> Imposta Regionale sulle Attività Produttive normata dal D.Lgs. 446/1997.</w:t>
      </w:r>
    </w:p>
    <w:p w14:paraId="640B6E61" w14:textId="77777777" w:rsidR="005209A4" w:rsidRDefault="005209A4" w:rsidP="005209A4">
      <w:pPr>
        <w:jc w:val="both"/>
      </w:pPr>
    </w:p>
    <w:p w14:paraId="259663F2" w14:textId="77777777" w:rsidR="005209A4" w:rsidRDefault="005209A4" w:rsidP="005209A4">
      <w:pPr>
        <w:jc w:val="both"/>
      </w:pPr>
      <w:r>
        <w:t xml:space="preserve">Le </w:t>
      </w:r>
      <w:r w:rsidRPr="000778F0">
        <w:rPr>
          <w:b/>
          <w:color w:val="0070C0"/>
        </w:rPr>
        <w:t>IMPOSTE INDIRETTE</w:t>
      </w:r>
      <w:r>
        <w:t xml:space="preserve"> colpiscono indirettamente il reddito del cittadino, per il trasferimento di proprietà di un bene o di un servizio.</w:t>
      </w:r>
    </w:p>
    <w:p w14:paraId="1584F330" w14:textId="77777777" w:rsidR="005209A4" w:rsidRDefault="005209A4" w:rsidP="005209A4">
      <w:pPr>
        <w:jc w:val="both"/>
      </w:pPr>
      <w:r>
        <w:t>* l’</w:t>
      </w:r>
      <w:r w:rsidRPr="006F668F">
        <w:rPr>
          <w:b/>
          <w:color w:val="7030A0"/>
        </w:rPr>
        <w:t>IVA</w:t>
      </w:r>
      <w:r>
        <w:t xml:space="preserve"> Imposta sul valore aggiunto, normata dal DPR 633/72, che si applica su ogni cessione di beni o servizi da parte dei fornitori agli acquirenti e che il cittadino paga sull’acquisto di beni e servizi;</w:t>
      </w:r>
    </w:p>
    <w:p w14:paraId="28723BBA" w14:textId="77777777" w:rsidR="005209A4" w:rsidRDefault="005209A4" w:rsidP="005209A4">
      <w:pPr>
        <w:jc w:val="both"/>
      </w:pPr>
      <w:r>
        <w:t>* l’</w:t>
      </w:r>
      <w:r>
        <w:rPr>
          <w:b/>
          <w:color w:val="7030A0"/>
        </w:rPr>
        <w:t>IMPOSTA di REGISTRO</w:t>
      </w:r>
      <w:r>
        <w:t>, normata dal DPR  131/1986, che colpisce i trasferimenti di possesso o di detenzione degli immobili;</w:t>
      </w:r>
    </w:p>
    <w:p w14:paraId="416A0664" w14:textId="77777777" w:rsidR="005209A4" w:rsidRDefault="005209A4" w:rsidP="005209A4">
      <w:pPr>
        <w:jc w:val="both"/>
      </w:pPr>
      <w:r>
        <w:t>* l’</w:t>
      </w:r>
      <w:r>
        <w:rPr>
          <w:b/>
          <w:color w:val="7030A0"/>
        </w:rPr>
        <w:t>IMPOSTA IPOTECARIA e CATASTALE</w:t>
      </w:r>
      <w:r>
        <w:t>, normate dal D.Lgs. 347/1990che definisce le norme e le imposte sui trasferimenti di diritti sugli immobili;</w:t>
      </w:r>
    </w:p>
    <w:p w14:paraId="1B841088" w14:textId="77777777" w:rsidR="005209A4" w:rsidRPr="005926D4" w:rsidRDefault="005209A4" w:rsidP="005209A4">
      <w:pPr>
        <w:jc w:val="both"/>
      </w:pPr>
      <w:r>
        <w:t>* l’</w:t>
      </w:r>
      <w:r>
        <w:rPr>
          <w:b/>
          <w:color w:val="7030A0"/>
        </w:rPr>
        <w:t>IMPOSTA di BOLLO</w:t>
      </w:r>
      <w:r>
        <w:t>, normata dal DPR 642/1972, che si applica sulla formazione per iscritto di atti e documenti.</w:t>
      </w:r>
    </w:p>
    <w:p w14:paraId="347B01F5" w14:textId="77777777" w:rsidR="005209A4" w:rsidRDefault="005209A4" w:rsidP="005209A4">
      <w:pPr>
        <w:jc w:val="both"/>
      </w:pPr>
    </w:p>
    <w:p w14:paraId="6E06D198" w14:textId="77777777" w:rsidR="005209A4" w:rsidRDefault="005209A4" w:rsidP="005209A4">
      <w:pPr>
        <w:jc w:val="both"/>
      </w:pPr>
      <w:r>
        <w:t xml:space="preserve">Le </w:t>
      </w:r>
      <w:r w:rsidRPr="000778F0">
        <w:rPr>
          <w:b/>
          <w:color w:val="0070C0"/>
        </w:rPr>
        <w:t>TASSE</w:t>
      </w:r>
      <w:r>
        <w:t xml:space="preserve"> </w:t>
      </w:r>
      <w:proofErr w:type="gramStart"/>
      <w:r>
        <w:t>sono tributi</w:t>
      </w:r>
      <w:proofErr w:type="gramEnd"/>
      <w:r>
        <w:t xml:space="preserve">, generalmente imposti da Enti locali, sulla concessione di utilizzo di beni e prestazioni di servizio specifiche, ad esempio la tassa sulla </w:t>
      </w:r>
      <w:r w:rsidRPr="006F668F">
        <w:rPr>
          <w:b/>
          <w:color w:val="7030A0"/>
        </w:rPr>
        <w:t>pubblicità</w:t>
      </w:r>
      <w:r>
        <w:t xml:space="preserve">, sullo </w:t>
      </w:r>
      <w:r w:rsidRPr="006F668F">
        <w:rPr>
          <w:b/>
          <w:color w:val="7030A0"/>
        </w:rPr>
        <w:t>smaltimento dei rifiuti</w:t>
      </w:r>
      <w:r w:rsidRPr="006F668F">
        <w:rPr>
          <w:color w:val="7030A0"/>
        </w:rPr>
        <w:t xml:space="preserve"> </w:t>
      </w:r>
      <w:r>
        <w:t>urbani, ecc.</w:t>
      </w:r>
    </w:p>
    <w:p w14:paraId="16A399E6" w14:textId="77777777" w:rsidR="005209A4" w:rsidRDefault="005209A4" w:rsidP="005209A4">
      <w:pPr>
        <w:jc w:val="both"/>
      </w:pPr>
    </w:p>
    <w:p w14:paraId="1D53D2C4" w14:textId="77777777" w:rsidR="005209A4" w:rsidRDefault="005209A4" w:rsidP="005209A4">
      <w:pPr>
        <w:jc w:val="both"/>
      </w:pPr>
    </w:p>
    <w:p w14:paraId="33C9643F" w14:textId="77777777" w:rsidR="005209A4" w:rsidRDefault="005209A4" w:rsidP="005209A4">
      <w:pPr>
        <w:jc w:val="both"/>
      </w:pPr>
    </w:p>
    <w:p w14:paraId="5017A3D2" w14:textId="77777777" w:rsidR="005209A4" w:rsidRDefault="005209A4" w:rsidP="005209A4">
      <w:pPr>
        <w:jc w:val="both"/>
      </w:pPr>
    </w:p>
    <w:p w14:paraId="35F48E73" w14:textId="77777777" w:rsidR="005209A4" w:rsidRDefault="005209A4" w:rsidP="005209A4">
      <w:pPr>
        <w:jc w:val="both"/>
      </w:pPr>
    </w:p>
    <w:p w14:paraId="02099F7B" w14:textId="77777777" w:rsidR="005209A4" w:rsidRDefault="005209A4" w:rsidP="005209A4">
      <w:pPr>
        <w:jc w:val="both"/>
      </w:pPr>
    </w:p>
    <w:p w14:paraId="4637F305" w14:textId="77777777" w:rsidR="005209A4" w:rsidRDefault="005209A4" w:rsidP="005209A4">
      <w:pPr>
        <w:jc w:val="both"/>
      </w:pPr>
    </w:p>
    <w:p w14:paraId="6B72EFA4" w14:textId="77777777" w:rsidR="005209A4" w:rsidRDefault="005209A4" w:rsidP="005209A4">
      <w:pPr>
        <w:jc w:val="both"/>
      </w:pPr>
    </w:p>
    <w:p w14:paraId="33605BD8" w14:textId="77777777" w:rsidR="005209A4" w:rsidRDefault="005209A4" w:rsidP="005209A4">
      <w:pPr>
        <w:jc w:val="both"/>
      </w:pPr>
    </w:p>
    <w:p w14:paraId="12B02B4A" w14:textId="77777777" w:rsidR="005209A4" w:rsidRDefault="005209A4" w:rsidP="005209A4">
      <w:pPr>
        <w:jc w:val="both"/>
      </w:pPr>
    </w:p>
    <w:p w14:paraId="0B7963BE" w14:textId="77777777" w:rsidR="005209A4" w:rsidRDefault="005209A4" w:rsidP="005209A4">
      <w:pPr>
        <w:jc w:val="both"/>
      </w:pPr>
    </w:p>
    <w:p w14:paraId="4AF429CB" w14:textId="77777777" w:rsidR="005209A4" w:rsidRDefault="005209A4" w:rsidP="005209A4">
      <w:pPr>
        <w:jc w:val="both"/>
      </w:pPr>
    </w:p>
    <w:p w14:paraId="13F42C50" w14:textId="77777777" w:rsidR="005209A4" w:rsidRPr="003F5E08" w:rsidRDefault="005209A4" w:rsidP="005209A4">
      <w:pPr>
        <w:jc w:val="both"/>
        <w:rPr>
          <w:b/>
          <w:color w:val="0000FF"/>
        </w:rPr>
      </w:pPr>
      <w:r w:rsidRPr="003F5E08">
        <w:rPr>
          <w:b/>
          <w:color w:val="0000FF"/>
        </w:rPr>
        <w:t xml:space="preserve">IMPOSTE </w:t>
      </w:r>
      <w:r>
        <w:rPr>
          <w:b/>
          <w:color w:val="0000FF"/>
        </w:rPr>
        <w:t xml:space="preserve">DIRETTE - </w:t>
      </w:r>
      <w:r w:rsidRPr="003F5E08">
        <w:rPr>
          <w:b/>
          <w:color w:val="0000FF"/>
        </w:rPr>
        <w:t>IRPEF</w:t>
      </w:r>
    </w:p>
    <w:p w14:paraId="1954AB31" w14:textId="77777777" w:rsidR="005209A4" w:rsidRDefault="005209A4" w:rsidP="005209A4">
      <w:pPr>
        <w:jc w:val="both"/>
      </w:pPr>
    </w:p>
    <w:p w14:paraId="60383E22" w14:textId="77777777" w:rsidR="005209A4" w:rsidRDefault="005209A4" w:rsidP="005209A4">
      <w:pPr>
        <w:jc w:val="both"/>
      </w:pPr>
      <w:r>
        <w:t xml:space="preserve">L’IRPEF colpisce </w:t>
      </w:r>
      <w:proofErr w:type="gramStart"/>
      <w:r>
        <w:t>il possessi</w:t>
      </w:r>
      <w:proofErr w:type="gramEnd"/>
      <w:r>
        <w:t xml:space="preserve"> dei seguenti redditi, effettivi o presunti:</w:t>
      </w:r>
    </w:p>
    <w:p w14:paraId="68B47531" w14:textId="77777777" w:rsidR="005209A4" w:rsidRDefault="005209A4" w:rsidP="00B118B7">
      <w:pPr>
        <w:pStyle w:val="Paragrafoelenco"/>
        <w:numPr>
          <w:ilvl w:val="0"/>
          <w:numId w:val="9"/>
        </w:numPr>
        <w:spacing w:after="0"/>
        <w:jc w:val="both"/>
      </w:pPr>
      <w:r>
        <w:t>Redditi fondiari;</w:t>
      </w:r>
    </w:p>
    <w:p w14:paraId="6E00C6A5" w14:textId="77777777" w:rsidR="005209A4" w:rsidRDefault="005209A4" w:rsidP="00B118B7">
      <w:pPr>
        <w:pStyle w:val="Paragrafoelenco"/>
        <w:numPr>
          <w:ilvl w:val="0"/>
          <w:numId w:val="9"/>
        </w:numPr>
        <w:spacing w:after="0"/>
        <w:jc w:val="both"/>
      </w:pPr>
      <w:r>
        <w:t>Redditi di capitale;</w:t>
      </w:r>
    </w:p>
    <w:p w14:paraId="2ED18CB9" w14:textId="77777777" w:rsidR="005209A4" w:rsidRDefault="005209A4" w:rsidP="00B118B7">
      <w:pPr>
        <w:pStyle w:val="Paragrafoelenco"/>
        <w:numPr>
          <w:ilvl w:val="0"/>
          <w:numId w:val="9"/>
        </w:numPr>
        <w:spacing w:after="0"/>
        <w:jc w:val="both"/>
      </w:pPr>
      <w:r>
        <w:t>Redditi di lavoro dipendente;</w:t>
      </w:r>
    </w:p>
    <w:p w14:paraId="38105486" w14:textId="77777777" w:rsidR="005209A4" w:rsidRDefault="005209A4" w:rsidP="00B118B7">
      <w:pPr>
        <w:pStyle w:val="Paragrafoelenco"/>
        <w:numPr>
          <w:ilvl w:val="0"/>
          <w:numId w:val="9"/>
        </w:numPr>
        <w:spacing w:after="0"/>
        <w:jc w:val="both"/>
      </w:pPr>
      <w:r>
        <w:t>Redditi di lavoro autonomo;</w:t>
      </w:r>
    </w:p>
    <w:p w14:paraId="65875ED0" w14:textId="77777777" w:rsidR="005209A4" w:rsidRDefault="005209A4" w:rsidP="00B118B7">
      <w:pPr>
        <w:pStyle w:val="Paragrafoelenco"/>
        <w:numPr>
          <w:ilvl w:val="0"/>
          <w:numId w:val="9"/>
        </w:numPr>
        <w:spacing w:after="0"/>
        <w:jc w:val="both"/>
      </w:pPr>
      <w:r>
        <w:t>Redditi di impresa;</w:t>
      </w:r>
    </w:p>
    <w:p w14:paraId="154D2C01" w14:textId="77777777" w:rsidR="005209A4" w:rsidRDefault="005209A4" w:rsidP="00B118B7">
      <w:pPr>
        <w:pStyle w:val="Paragrafoelenco"/>
        <w:numPr>
          <w:ilvl w:val="0"/>
          <w:numId w:val="9"/>
        </w:numPr>
        <w:spacing w:after="0"/>
        <w:jc w:val="both"/>
      </w:pPr>
      <w:r>
        <w:t>Redditi diversi.</w:t>
      </w:r>
    </w:p>
    <w:p w14:paraId="4C9DDF0E" w14:textId="77777777" w:rsidR="005209A4" w:rsidRDefault="005209A4" w:rsidP="005209A4">
      <w:pPr>
        <w:jc w:val="both"/>
      </w:pPr>
    </w:p>
    <w:p w14:paraId="5F82FADE" w14:textId="77777777" w:rsidR="005209A4" w:rsidRDefault="005209A4" w:rsidP="005209A4">
      <w:pPr>
        <w:jc w:val="both"/>
      </w:pPr>
      <w:r>
        <w:t xml:space="preserve">Il reddito imponibile di </w:t>
      </w:r>
      <w:r w:rsidRPr="002B2F59">
        <w:rPr>
          <w:b/>
        </w:rPr>
        <w:t>lavoro autonomo</w:t>
      </w:r>
      <w:r>
        <w:t xml:space="preserve"> è dato sostanzialmente dalla differenza tra ricavi e costi, dedotti i contributi previdenziali versati. Non analizziamo qui la deducibilità di ogni singolo costo. </w:t>
      </w:r>
      <w:proofErr w:type="gramStart"/>
      <w:r>
        <w:t>E’</w:t>
      </w:r>
      <w:proofErr w:type="gramEnd"/>
      <w:r>
        <w:t xml:space="preserve"> compito del commercialista.</w:t>
      </w:r>
    </w:p>
    <w:p w14:paraId="3EDF0E3C" w14:textId="77777777" w:rsidR="005209A4" w:rsidRDefault="005209A4" w:rsidP="005209A4">
      <w:pPr>
        <w:jc w:val="both"/>
      </w:pPr>
    </w:p>
    <w:p w14:paraId="0E31E9BE" w14:textId="77777777" w:rsidR="005209A4" w:rsidRDefault="005209A4" w:rsidP="005209A4">
      <w:pPr>
        <w:jc w:val="both"/>
      </w:pPr>
      <w:r>
        <w:t>Una volta determinato il reddito imponibile fiscale, l’imposta si calcola applicando le seguenti aliquote:</w:t>
      </w:r>
    </w:p>
    <w:p w14:paraId="2BE0DE9D" w14:textId="77777777" w:rsidR="005209A4" w:rsidRDefault="005209A4" w:rsidP="005209A4">
      <w:pPr>
        <w:jc w:val="both"/>
      </w:pPr>
      <w:r>
        <w:t>* fino a 15.000 euro il 23%;</w:t>
      </w:r>
    </w:p>
    <w:p w14:paraId="6CC8F68A" w14:textId="77777777" w:rsidR="005209A4" w:rsidRDefault="005209A4" w:rsidP="005209A4">
      <w:pPr>
        <w:jc w:val="both"/>
      </w:pPr>
      <w:r>
        <w:t>* oltre 15.000 fino a 28.000 il 27%;</w:t>
      </w:r>
    </w:p>
    <w:p w14:paraId="74A6ED3D" w14:textId="77777777" w:rsidR="005209A4" w:rsidRDefault="005209A4" w:rsidP="005209A4">
      <w:pPr>
        <w:jc w:val="both"/>
      </w:pPr>
      <w:r>
        <w:t>* oltre 28.000 fino a 55.000 il 38%;</w:t>
      </w:r>
    </w:p>
    <w:p w14:paraId="42E82696" w14:textId="77777777" w:rsidR="005209A4" w:rsidRDefault="005209A4" w:rsidP="005209A4">
      <w:pPr>
        <w:jc w:val="both"/>
      </w:pPr>
      <w:r>
        <w:t>* oltre 55.000 fino a 75.000 il 41%;</w:t>
      </w:r>
    </w:p>
    <w:p w14:paraId="5F1D11D8" w14:textId="77777777" w:rsidR="005209A4" w:rsidRDefault="005209A4" w:rsidP="005209A4">
      <w:pPr>
        <w:jc w:val="both"/>
      </w:pPr>
      <w:r>
        <w:t>* oltre 75.000 euro il 43%.</w:t>
      </w:r>
    </w:p>
    <w:p w14:paraId="79428500" w14:textId="77777777" w:rsidR="005209A4" w:rsidRDefault="005209A4" w:rsidP="005209A4">
      <w:pPr>
        <w:jc w:val="both"/>
      </w:pPr>
    </w:p>
    <w:p w14:paraId="07F542AC" w14:textId="77777777" w:rsidR="005209A4" w:rsidRDefault="005209A4" w:rsidP="005209A4">
      <w:pPr>
        <w:jc w:val="both"/>
      </w:pPr>
      <w:r>
        <w:t>Esempio: reddito imponibile = 30.000;</w:t>
      </w:r>
    </w:p>
    <w:p w14:paraId="670B62B9" w14:textId="77777777" w:rsidR="005209A4" w:rsidRDefault="005209A4" w:rsidP="005209A4">
      <w:pPr>
        <w:jc w:val="both"/>
      </w:pPr>
      <w:r>
        <w:t>Calcolo dell’imposta: 15.000 x 23% = 3.450; 13.000 x 27% = 3.210; 2.000 x 38% = 760;</w:t>
      </w:r>
    </w:p>
    <w:p w14:paraId="3AD753C9" w14:textId="77777777" w:rsidR="005209A4" w:rsidRDefault="005209A4" w:rsidP="005209A4">
      <w:pPr>
        <w:jc w:val="both"/>
      </w:pPr>
      <w:r w:rsidRPr="00AD5152">
        <w:rPr>
          <w:b/>
        </w:rPr>
        <w:t>Imposta lorda</w:t>
      </w:r>
      <w:r>
        <w:t xml:space="preserve"> = 3.450 + 3.210 + 760 = 7.420.</w:t>
      </w:r>
    </w:p>
    <w:p w14:paraId="71B6142B" w14:textId="77777777" w:rsidR="005209A4" w:rsidRDefault="005209A4" w:rsidP="005209A4">
      <w:pPr>
        <w:jc w:val="both"/>
      </w:pPr>
    </w:p>
    <w:p w14:paraId="7130A0C4" w14:textId="77777777" w:rsidR="005209A4" w:rsidRDefault="005209A4" w:rsidP="005209A4">
      <w:pPr>
        <w:jc w:val="both"/>
      </w:pPr>
      <w:r>
        <w:t>Da questa si sottraggono le eventuali detrazioni spettanti</w:t>
      </w:r>
    </w:p>
    <w:p w14:paraId="719475D0" w14:textId="77777777" w:rsidR="005209A4" w:rsidRPr="00790A6B" w:rsidRDefault="005209A4" w:rsidP="00B118B7">
      <w:pPr>
        <w:pStyle w:val="Paragrafoelenco"/>
        <w:numPr>
          <w:ilvl w:val="0"/>
          <w:numId w:val="13"/>
        </w:numPr>
        <w:spacing w:after="0"/>
        <w:jc w:val="both"/>
      </w:pPr>
      <w:r w:rsidRPr="00790A6B">
        <w:t>per carichi di famiglia,</w:t>
      </w:r>
    </w:p>
    <w:p w14:paraId="67789B14" w14:textId="77777777" w:rsidR="005209A4" w:rsidRPr="00790A6B" w:rsidRDefault="005209A4" w:rsidP="00B118B7">
      <w:pPr>
        <w:pStyle w:val="Paragrafoelenco"/>
        <w:numPr>
          <w:ilvl w:val="0"/>
          <w:numId w:val="13"/>
        </w:numPr>
        <w:spacing w:after="0"/>
        <w:jc w:val="both"/>
      </w:pPr>
      <w:r w:rsidRPr="00790A6B">
        <w:t xml:space="preserve">per lavoro dipendente o per lavoro autonomo </w:t>
      </w:r>
    </w:p>
    <w:p w14:paraId="18E24B79" w14:textId="77777777" w:rsidR="005209A4" w:rsidRPr="00790A6B" w:rsidRDefault="005209A4" w:rsidP="00B118B7">
      <w:pPr>
        <w:pStyle w:val="Paragrafoelenco"/>
        <w:numPr>
          <w:ilvl w:val="0"/>
          <w:numId w:val="13"/>
        </w:numPr>
        <w:spacing w:after="0"/>
        <w:jc w:val="both"/>
      </w:pPr>
      <w:r w:rsidRPr="00790A6B">
        <w:t>per gli oneri detraibili sostenuti nell’esercizio (mutui, spese mediche, scolastiche, assicurazioni, ecc.)</w:t>
      </w:r>
    </w:p>
    <w:p w14:paraId="3C762870" w14:textId="77777777" w:rsidR="005209A4" w:rsidRDefault="005209A4" w:rsidP="00B118B7">
      <w:pPr>
        <w:pStyle w:val="Paragrafoelenco"/>
        <w:numPr>
          <w:ilvl w:val="0"/>
          <w:numId w:val="13"/>
        </w:numPr>
        <w:spacing w:after="0"/>
        <w:jc w:val="both"/>
      </w:pPr>
      <w:r w:rsidRPr="00790A6B">
        <w:t>per la quota di competenza</w:t>
      </w:r>
      <w:r>
        <w:t xml:space="preserve"> degli oneri </w:t>
      </w:r>
      <w:proofErr w:type="gramStart"/>
      <w:r>
        <w:t>pluriennali  detraibili</w:t>
      </w:r>
      <w:proofErr w:type="gramEnd"/>
      <w:r>
        <w:t xml:space="preserve"> (ristrutturazioni, risparmio energetico, </w:t>
      </w:r>
      <w:proofErr w:type="spellStart"/>
      <w:r>
        <w:t>ecc</w:t>
      </w:r>
      <w:proofErr w:type="spellEnd"/>
      <w:r>
        <w:t>…)</w:t>
      </w:r>
    </w:p>
    <w:p w14:paraId="1BFA3578" w14:textId="77777777" w:rsidR="005209A4" w:rsidRDefault="005209A4" w:rsidP="005209A4">
      <w:pPr>
        <w:jc w:val="both"/>
      </w:pPr>
      <w:r>
        <w:t>e si ottiene l’</w:t>
      </w:r>
      <w:r w:rsidRPr="00AD5152">
        <w:rPr>
          <w:b/>
        </w:rPr>
        <w:t>imposta netta</w:t>
      </w:r>
      <w:r>
        <w:t xml:space="preserve"> dell’esercizio che, sommata all’Addizionale Regionale e all’Addizionale Comunale, costituisce, per il lavoratore autonomo senza dipendenti, il costo fiscale effettivo dell’esercizio. Per altre tipologie di contribuenti (artigiani, commercianti, professionisti con dipendenti) sarà necessario conteggiare anche l’IRAP.</w:t>
      </w:r>
    </w:p>
    <w:p w14:paraId="68E1FBD5" w14:textId="77777777" w:rsidR="005209A4" w:rsidRDefault="005209A4" w:rsidP="005209A4">
      <w:pPr>
        <w:jc w:val="both"/>
      </w:pPr>
    </w:p>
    <w:p w14:paraId="4086FFE8" w14:textId="77777777" w:rsidR="005209A4" w:rsidRPr="000C175F" w:rsidRDefault="005209A4" w:rsidP="005209A4">
      <w:pPr>
        <w:jc w:val="both"/>
        <w:rPr>
          <w:b/>
        </w:rPr>
      </w:pPr>
      <w:r>
        <w:t>Dalla differenza tra l’imposta netta ed eventuali crediti d’imposta spettanti o ritenute d’acconto subite si ottiene l’</w:t>
      </w:r>
      <w:r>
        <w:rPr>
          <w:b/>
        </w:rPr>
        <w:t>imposta dovuta</w:t>
      </w:r>
      <w:r>
        <w:t xml:space="preserve"> per l’esercizio. Sottraendo gli acconti versati per l’anno di competenza si ottiene </w:t>
      </w:r>
      <w:r w:rsidRPr="001D45AD">
        <w:t>l’</w:t>
      </w:r>
      <w:r>
        <w:rPr>
          <w:b/>
        </w:rPr>
        <w:t>importo da versare a saldo</w:t>
      </w:r>
      <w:r>
        <w:t>.</w:t>
      </w:r>
      <w:r w:rsidRPr="001D45AD">
        <w:rPr>
          <w:b/>
        </w:rPr>
        <w:t xml:space="preserve"> </w:t>
      </w:r>
    </w:p>
    <w:p w14:paraId="161445D8" w14:textId="77777777" w:rsidR="005209A4" w:rsidRDefault="005209A4" w:rsidP="005209A4">
      <w:pPr>
        <w:jc w:val="both"/>
      </w:pPr>
    </w:p>
    <w:p w14:paraId="22C82BCA" w14:textId="77777777" w:rsidR="005209A4" w:rsidRDefault="005209A4" w:rsidP="005209A4">
      <w:pPr>
        <w:jc w:val="both"/>
      </w:pPr>
      <w:r>
        <w:t xml:space="preserve">L’imposta deve esser determinata entro il 30 giugno dell’esercizio successivo a </w:t>
      </w:r>
      <w:proofErr w:type="gramStart"/>
      <w:r>
        <w:t>quello peri</w:t>
      </w:r>
      <w:proofErr w:type="gramEnd"/>
      <w:r>
        <w:t xml:space="preserve"> il quale si calcola.</w:t>
      </w:r>
    </w:p>
    <w:p w14:paraId="7444A053" w14:textId="77777777" w:rsidR="005209A4" w:rsidRDefault="005209A4" w:rsidP="005209A4">
      <w:pPr>
        <w:jc w:val="both"/>
      </w:pPr>
    </w:p>
    <w:p w14:paraId="07C775FC" w14:textId="77777777" w:rsidR="005209A4" w:rsidRDefault="005209A4" w:rsidP="005209A4">
      <w:pPr>
        <w:jc w:val="both"/>
      </w:pPr>
      <w:r>
        <w:t>Entro il 30 giugno di ogni anno si deve pagare il saldo dell’IRPEF dovuta per l’anno precedente, dedotti gli acconti versati, nonché un primo acconto delle imposte per l’anno in corso (50% dell’imposta netta dovuta per l’anno precedente)</w:t>
      </w:r>
    </w:p>
    <w:p w14:paraId="0A05F255" w14:textId="77777777" w:rsidR="005209A4" w:rsidRDefault="005209A4" w:rsidP="005209A4">
      <w:pPr>
        <w:jc w:val="both"/>
      </w:pPr>
      <w:r>
        <w:t>Entro il 30 novembre dello stesso anno si dovrà pagare un secondo acconto di pari importo.</w:t>
      </w:r>
    </w:p>
    <w:p w14:paraId="212E59AF" w14:textId="77777777" w:rsidR="005209A4" w:rsidRDefault="005209A4" w:rsidP="005209A4">
      <w:pPr>
        <w:jc w:val="both"/>
      </w:pPr>
    </w:p>
    <w:p w14:paraId="0A3347E6" w14:textId="77777777" w:rsidR="005209A4" w:rsidRDefault="005209A4" w:rsidP="005209A4">
      <w:pPr>
        <w:jc w:val="both"/>
        <w:rPr>
          <w:rFonts w:ascii="Monotype Corsiva" w:hAnsi="Monotype Corsiva" w:cs="David"/>
          <w:color w:val="008000"/>
          <w:sz w:val="28"/>
          <w:szCs w:val="28"/>
        </w:rPr>
      </w:pPr>
    </w:p>
    <w:p w14:paraId="6C59F44E" w14:textId="77777777" w:rsidR="005209A4" w:rsidRDefault="005209A4" w:rsidP="005209A4">
      <w:pPr>
        <w:jc w:val="both"/>
        <w:rPr>
          <w:rFonts w:cs="David"/>
        </w:rPr>
      </w:pPr>
    </w:p>
    <w:p w14:paraId="51FE458D" w14:textId="77777777" w:rsidR="005209A4" w:rsidRDefault="005209A4" w:rsidP="005209A4">
      <w:pPr>
        <w:jc w:val="both"/>
        <w:rPr>
          <w:rFonts w:cs="David"/>
        </w:rPr>
      </w:pPr>
    </w:p>
    <w:p w14:paraId="22BF1DBF" w14:textId="77777777" w:rsidR="005209A4" w:rsidRDefault="005209A4" w:rsidP="005209A4">
      <w:pPr>
        <w:jc w:val="both"/>
        <w:rPr>
          <w:rFonts w:cs="David"/>
        </w:rPr>
      </w:pPr>
    </w:p>
    <w:p w14:paraId="18E4F4F7" w14:textId="77777777" w:rsidR="005209A4" w:rsidRPr="0051135B" w:rsidRDefault="005209A4" w:rsidP="005209A4">
      <w:pPr>
        <w:jc w:val="both"/>
        <w:rPr>
          <w:rFonts w:cs="David"/>
        </w:rPr>
      </w:pPr>
    </w:p>
    <w:p w14:paraId="229673A3" w14:textId="77777777" w:rsidR="005209A4" w:rsidRPr="003F5E08" w:rsidRDefault="005209A4" w:rsidP="005209A4">
      <w:pPr>
        <w:jc w:val="both"/>
        <w:rPr>
          <w:b/>
          <w:color w:val="0000FF"/>
        </w:rPr>
      </w:pPr>
      <w:r w:rsidRPr="003F5E08">
        <w:rPr>
          <w:b/>
          <w:color w:val="0000FF"/>
        </w:rPr>
        <w:t xml:space="preserve">IMPOSTE </w:t>
      </w:r>
      <w:r>
        <w:rPr>
          <w:b/>
          <w:color w:val="0000FF"/>
        </w:rPr>
        <w:t>DIRETTE – Imposte sostitutive dell’IRPEF</w:t>
      </w:r>
    </w:p>
    <w:p w14:paraId="00DEE7C5" w14:textId="77777777" w:rsidR="005209A4" w:rsidRPr="00322BC9" w:rsidRDefault="005209A4" w:rsidP="005209A4">
      <w:pPr>
        <w:jc w:val="both"/>
        <w:rPr>
          <w:sz w:val="16"/>
          <w:szCs w:val="16"/>
        </w:rPr>
      </w:pPr>
    </w:p>
    <w:p w14:paraId="026E22D9" w14:textId="77777777" w:rsidR="005209A4" w:rsidRDefault="005209A4" w:rsidP="005209A4">
      <w:pPr>
        <w:jc w:val="both"/>
      </w:pPr>
      <w:r>
        <w:t>Determinate tipologie di reddito, per regime naturale o per opzione, pur nel rispetto dei presupposti e delle metodologie di liquidazione dell’IRPEF, calcolano l’imponibile in modo diverso e scontano un’aliquota diversa dall’IRPEF.</w:t>
      </w:r>
    </w:p>
    <w:p w14:paraId="563B8DBD" w14:textId="77777777" w:rsidR="005209A4" w:rsidRPr="00A63D90" w:rsidRDefault="005209A4" w:rsidP="005209A4">
      <w:pPr>
        <w:jc w:val="both"/>
        <w:rPr>
          <w:rFonts w:asciiTheme="minorHAnsi" w:hAnsiTheme="minorHAnsi" w:cs="Simplified Arabic"/>
          <w:sz w:val="8"/>
          <w:szCs w:val="8"/>
        </w:rPr>
      </w:pPr>
    </w:p>
    <w:p w14:paraId="45B965C2" w14:textId="77777777" w:rsidR="005209A4" w:rsidRDefault="005209A4" w:rsidP="005209A4">
      <w:pPr>
        <w:jc w:val="both"/>
      </w:pPr>
      <w:r>
        <w:t xml:space="preserve">Ricordiamo per i FABBRICATI </w:t>
      </w:r>
    </w:p>
    <w:p w14:paraId="7481A9C0" w14:textId="77777777" w:rsidR="005209A4" w:rsidRDefault="005209A4" w:rsidP="00B118B7">
      <w:pPr>
        <w:pStyle w:val="Paragrafoelenco"/>
        <w:numPr>
          <w:ilvl w:val="0"/>
          <w:numId w:val="15"/>
        </w:numPr>
        <w:spacing w:after="0"/>
        <w:jc w:val="both"/>
      </w:pPr>
      <w:r>
        <w:t xml:space="preserve">il regime </w:t>
      </w:r>
      <w:r w:rsidRPr="00D24644">
        <w:rPr>
          <w:b/>
        </w:rPr>
        <w:t>di cedolare secca</w:t>
      </w:r>
      <w:r>
        <w:t xml:space="preserve">: imponibile = 100% del canone di locazione; imposta 22% o 10% se in Comune ad </w:t>
      </w:r>
      <w:proofErr w:type="gramStart"/>
      <w:r>
        <w:t>alta  densità</w:t>
      </w:r>
      <w:proofErr w:type="gramEnd"/>
      <w:r>
        <w:t xml:space="preserve"> abitativa.</w:t>
      </w:r>
    </w:p>
    <w:p w14:paraId="2D5A28A2" w14:textId="77777777" w:rsidR="005209A4" w:rsidRPr="00A63D90" w:rsidRDefault="005209A4" w:rsidP="005209A4">
      <w:pPr>
        <w:jc w:val="both"/>
        <w:rPr>
          <w:sz w:val="8"/>
          <w:szCs w:val="8"/>
        </w:rPr>
      </w:pPr>
    </w:p>
    <w:p w14:paraId="76D58852" w14:textId="77777777" w:rsidR="005209A4" w:rsidRDefault="005209A4" w:rsidP="005209A4">
      <w:pPr>
        <w:jc w:val="both"/>
      </w:pPr>
      <w:r>
        <w:t>Per LAVORO AUTONOMO e IMPRESA:</w:t>
      </w:r>
    </w:p>
    <w:p w14:paraId="78DB97D7" w14:textId="77777777" w:rsidR="005209A4" w:rsidRDefault="005209A4" w:rsidP="00B118B7">
      <w:pPr>
        <w:pStyle w:val="Paragrafoelenco"/>
        <w:numPr>
          <w:ilvl w:val="0"/>
          <w:numId w:val="15"/>
        </w:numPr>
        <w:spacing w:after="0"/>
        <w:jc w:val="both"/>
      </w:pPr>
      <w:r>
        <w:t xml:space="preserve">il regime agevolato dei </w:t>
      </w:r>
      <w:r w:rsidRPr="00EA2A97">
        <w:rPr>
          <w:b/>
        </w:rPr>
        <w:t>contribuenti minimi</w:t>
      </w:r>
      <w:r>
        <w:t xml:space="preserve"> (regime soppresso che opera ancora sino al raggiungimento del 35° anno di età del contribuente): imponibile = come per l’IRPEF; imposta 15%.</w:t>
      </w:r>
    </w:p>
    <w:p w14:paraId="1B5CFC3C" w14:textId="77777777" w:rsidR="005209A4" w:rsidRDefault="005209A4" w:rsidP="00B118B7">
      <w:pPr>
        <w:pStyle w:val="Paragrafoelenco"/>
        <w:numPr>
          <w:ilvl w:val="0"/>
          <w:numId w:val="15"/>
        </w:numPr>
        <w:spacing w:after="0"/>
        <w:jc w:val="both"/>
      </w:pPr>
      <w:r>
        <w:t xml:space="preserve">Il regime </w:t>
      </w:r>
      <w:r w:rsidRPr="00EA2A97">
        <w:rPr>
          <w:b/>
        </w:rPr>
        <w:t>forfetario</w:t>
      </w:r>
      <w:r>
        <w:t>: imponibile = percentuale di redditività applicato all’attività esercitata; imposta 5% se new-entry, 15% dopo i 5 anni di attività.</w:t>
      </w:r>
    </w:p>
    <w:p w14:paraId="59453747" w14:textId="77777777" w:rsidR="005209A4" w:rsidRDefault="005209A4" w:rsidP="005209A4">
      <w:pPr>
        <w:jc w:val="both"/>
      </w:pPr>
      <w:r>
        <w:t xml:space="preserve">Entrambi i regimi non prevedono le detrazioni spettanti </w:t>
      </w:r>
      <w:r w:rsidRPr="00790A6B">
        <w:t>per carichi di famiglia,</w:t>
      </w:r>
      <w:r>
        <w:t xml:space="preserve"> </w:t>
      </w:r>
      <w:r w:rsidRPr="00790A6B">
        <w:t>per lavoro dipendente o per lavoro autonomo</w:t>
      </w:r>
      <w:r>
        <w:t>,</w:t>
      </w:r>
      <w:r w:rsidRPr="00790A6B">
        <w:t xml:space="preserve"> per gli oneri detraibili </w:t>
      </w:r>
      <w:r>
        <w:t xml:space="preserve">ai fini dell’IRPEF, </w:t>
      </w:r>
      <w:r w:rsidRPr="00790A6B">
        <w:t>per la quota di competenza</w:t>
      </w:r>
      <w:r>
        <w:t xml:space="preserve"> degli oneri pluriennali detraibili.</w:t>
      </w:r>
    </w:p>
    <w:p w14:paraId="4F668272" w14:textId="77777777" w:rsidR="005209A4" w:rsidRPr="00A63D90" w:rsidRDefault="005209A4" w:rsidP="005209A4">
      <w:pPr>
        <w:jc w:val="both"/>
        <w:rPr>
          <w:sz w:val="8"/>
          <w:szCs w:val="8"/>
        </w:rPr>
      </w:pPr>
    </w:p>
    <w:p w14:paraId="2AA73F95" w14:textId="77777777" w:rsidR="005209A4" w:rsidRDefault="005209A4" w:rsidP="005209A4">
      <w:pPr>
        <w:jc w:val="both"/>
      </w:pPr>
      <w:r>
        <w:t>Il pagamento dell’imposta funziona come per l’IRPEF.</w:t>
      </w:r>
    </w:p>
    <w:p w14:paraId="6D3F0DBE" w14:textId="77777777" w:rsidR="005209A4" w:rsidRDefault="005209A4" w:rsidP="005209A4">
      <w:pPr>
        <w:jc w:val="both"/>
      </w:pPr>
      <w:r>
        <w:t xml:space="preserve"> </w:t>
      </w:r>
    </w:p>
    <w:p w14:paraId="26FF3154" w14:textId="77777777" w:rsidR="005209A4" w:rsidRPr="003F5E08" w:rsidRDefault="005209A4" w:rsidP="005209A4">
      <w:pPr>
        <w:jc w:val="both"/>
        <w:rPr>
          <w:b/>
          <w:color w:val="0000FF"/>
        </w:rPr>
      </w:pPr>
      <w:r>
        <w:rPr>
          <w:b/>
          <w:color w:val="0000FF"/>
        </w:rPr>
        <w:t xml:space="preserve">IMPOSTE DIRETTE - </w:t>
      </w:r>
      <w:r w:rsidRPr="003F5E08">
        <w:rPr>
          <w:b/>
          <w:color w:val="0000FF"/>
        </w:rPr>
        <w:t>IRAP</w:t>
      </w:r>
    </w:p>
    <w:p w14:paraId="27142E5F" w14:textId="77777777" w:rsidR="005209A4" w:rsidRPr="00A63D90" w:rsidRDefault="005209A4" w:rsidP="005209A4">
      <w:pPr>
        <w:jc w:val="both"/>
        <w:rPr>
          <w:sz w:val="8"/>
          <w:szCs w:val="8"/>
        </w:rPr>
      </w:pPr>
    </w:p>
    <w:p w14:paraId="4C43B798" w14:textId="77777777" w:rsidR="005209A4" w:rsidRDefault="005209A4" w:rsidP="005209A4">
      <w:pPr>
        <w:jc w:val="both"/>
      </w:pPr>
      <w:r>
        <w:t>L’IRAP colpisce il possesso dei seguenti redditi, effettivi o presunti:</w:t>
      </w:r>
    </w:p>
    <w:p w14:paraId="5CE72E30" w14:textId="77777777" w:rsidR="005209A4" w:rsidRDefault="005209A4" w:rsidP="00B118B7">
      <w:pPr>
        <w:pStyle w:val="Paragrafoelenco"/>
        <w:numPr>
          <w:ilvl w:val="0"/>
          <w:numId w:val="9"/>
        </w:numPr>
        <w:spacing w:after="0"/>
        <w:jc w:val="both"/>
      </w:pPr>
      <w:r>
        <w:t>Redditi di lavoro autonomo;</w:t>
      </w:r>
    </w:p>
    <w:p w14:paraId="2BE3DDD3" w14:textId="77777777" w:rsidR="005209A4" w:rsidRPr="00A63D90" w:rsidRDefault="005209A4" w:rsidP="00B118B7">
      <w:pPr>
        <w:pStyle w:val="Paragrafoelenco"/>
        <w:numPr>
          <w:ilvl w:val="0"/>
          <w:numId w:val="9"/>
        </w:numPr>
        <w:spacing w:after="0"/>
        <w:jc w:val="both"/>
      </w:pPr>
      <w:r>
        <w:t>Redditi di impresa;</w:t>
      </w:r>
    </w:p>
    <w:p w14:paraId="5FC1C131" w14:textId="77777777" w:rsidR="005209A4" w:rsidRPr="00A63D90" w:rsidRDefault="005209A4" w:rsidP="005209A4">
      <w:pPr>
        <w:jc w:val="both"/>
        <w:rPr>
          <w:sz w:val="8"/>
          <w:szCs w:val="8"/>
        </w:rPr>
      </w:pPr>
    </w:p>
    <w:p w14:paraId="271D50F7" w14:textId="77777777" w:rsidR="005209A4" w:rsidRDefault="005209A4" w:rsidP="005209A4">
      <w:pPr>
        <w:jc w:val="both"/>
      </w:pPr>
      <w:r>
        <w:t xml:space="preserve">Il reddito imponibile di lavoro autonomo è dato sostanzialmente dalla differenza tra ricavi e costi, dove tra i costi non si comprende il costo relativo al lavoro dipendente e si detrae in sostituzione il costo dei contributi versati e 5.000 euro rapportati ad anno per ogni dipendente a tempo indeterminato impiegato. Si detrare inoltre una quota fissa di 13.000 euro di imponibile.  </w:t>
      </w:r>
    </w:p>
    <w:p w14:paraId="2AB7D73E" w14:textId="77777777" w:rsidR="005209A4" w:rsidRPr="00C11C46" w:rsidRDefault="005209A4" w:rsidP="005209A4">
      <w:pPr>
        <w:jc w:val="both"/>
        <w:rPr>
          <w:sz w:val="8"/>
          <w:szCs w:val="8"/>
        </w:rPr>
      </w:pPr>
    </w:p>
    <w:p w14:paraId="69C9323F" w14:textId="77777777" w:rsidR="005209A4" w:rsidRDefault="005209A4" w:rsidP="005209A4">
      <w:pPr>
        <w:jc w:val="both"/>
      </w:pPr>
      <w:r>
        <w:t>Sul reddito imponibile, viene applicata un’aliquota differenziata per tipologia di soggetto e regione di appartenenza.  Per l’aliquota ordinaria il 3.9%, che costituisce l’</w:t>
      </w:r>
      <w:r w:rsidRPr="00AD5152">
        <w:rPr>
          <w:b/>
        </w:rPr>
        <w:t>imposta netta</w:t>
      </w:r>
      <w:r>
        <w:t xml:space="preserve"> dell’esercizio.</w:t>
      </w:r>
    </w:p>
    <w:p w14:paraId="66999B16" w14:textId="77777777" w:rsidR="005209A4" w:rsidRDefault="005209A4" w:rsidP="005209A4">
      <w:pPr>
        <w:jc w:val="both"/>
        <w:rPr>
          <w:b/>
        </w:rPr>
      </w:pPr>
      <w:r>
        <w:t>Dalla differenza tra l’imposta netta ed eventuali crediti d’imposta spettanti si ottiene l’</w:t>
      </w:r>
      <w:r>
        <w:rPr>
          <w:b/>
        </w:rPr>
        <w:t>imposta dovuta</w:t>
      </w:r>
      <w:r>
        <w:t xml:space="preserve"> per l’esercizio. Sottraendo gli acconti versati per l’anno di competenza si ottiene </w:t>
      </w:r>
      <w:r w:rsidRPr="001D45AD">
        <w:t>l’</w:t>
      </w:r>
      <w:r>
        <w:rPr>
          <w:b/>
        </w:rPr>
        <w:t>importo da versare a saldo</w:t>
      </w:r>
      <w:r>
        <w:t>.</w:t>
      </w:r>
      <w:r w:rsidRPr="001D45AD">
        <w:rPr>
          <w:b/>
        </w:rPr>
        <w:t xml:space="preserve"> </w:t>
      </w:r>
    </w:p>
    <w:p w14:paraId="2DDF9307" w14:textId="77777777" w:rsidR="005209A4" w:rsidRDefault="005209A4" w:rsidP="005209A4">
      <w:pPr>
        <w:jc w:val="both"/>
      </w:pPr>
      <w:r>
        <w:t xml:space="preserve">Entro il 30 giugno di un determinato anno si deve pagare il saldo dell’IRAP dovuta per l’anno precedente, dedotti gli acconti versati, nonché un </w:t>
      </w:r>
      <w:r w:rsidRPr="00AB0D2B">
        <w:t>primo acconto (50%) delle imposte che si dovranno</w:t>
      </w:r>
      <w:r>
        <w:t xml:space="preserve"> pagare per l’anno in corso</w:t>
      </w:r>
    </w:p>
    <w:p w14:paraId="75184CEE" w14:textId="77777777" w:rsidR="005209A4" w:rsidRDefault="005209A4" w:rsidP="005209A4">
      <w:pPr>
        <w:jc w:val="both"/>
      </w:pPr>
      <w:r>
        <w:t xml:space="preserve">Entro il 30 novembre dello stesso anno si dovrà pagare un secondo </w:t>
      </w:r>
      <w:r w:rsidRPr="00AB0D2B">
        <w:t>acconto di pari importo.</w:t>
      </w:r>
    </w:p>
    <w:p w14:paraId="404C3B0D" w14:textId="77777777" w:rsidR="005209A4" w:rsidRPr="00067A7B" w:rsidRDefault="005209A4" w:rsidP="005209A4">
      <w:pPr>
        <w:jc w:val="both"/>
        <w:rPr>
          <w:b/>
          <w:color w:val="0000FF"/>
        </w:rPr>
      </w:pPr>
    </w:p>
    <w:p w14:paraId="47822D7A" w14:textId="77777777" w:rsidR="005209A4" w:rsidRPr="00067A7B" w:rsidRDefault="005209A4" w:rsidP="005209A4">
      <w:pPr>
        <w:jc w:val="both"/>
        <w:rPr>
          <w:b/>
          <w:color w:val="0000FF"/>
        </w:rPr>
      </w:pPr>
      <w:r w:rsidRPr="00067A7B">
        <w:rPr>
          <w:b/>
          <w:color w:val="0000FF"/>
        </w:rPr>
        <w:t>RATEAZIONE DELLE IMPOSTE</w:t>
      </w:r>
    </w:p>
    <w:p w14:paraId="68176D4C" w14:textId="77777777" w:rsidR="005209A4" w:rsidRDefault="005209A4" w:rsidP="005209A4">
      <w:pPr>
        <w:jc w:val="both"/>
      </w:pPr>
    </w:p>
    <w:p w14:paraId="65C8DD7D" w14:textId="77777777" w:rsidR="005209A4" w:rsidRPr="001B0C57" w:rsidRDefault="005209A4" w:rsidP="005209A4">
      <w:pPr>
        <w:jc w:val="both"/>
      </w:pPr>
      <w:r>
        <w:t xml:space="preserve">Imposte e contributi dovuti entro il 30 giugno possono essere saldati in un’unica soluzione al 30 </w:t>
      </w:r>
      <w:r w:rsidRPr="001B0C57">
        <w:t>giugno, oppure rateizzati sino a 6 rate di pari importi</w:t>
      </w:r>
    </w:p>
    <w:p w14:paraId="65E5FF4A" w14:textId="77777777" w:rsidR="005209A4" w:rsidRPr="001B0C57" w:rsidRDefault="005209A4" w:rsidP="005209A4">
      <w:pPr>
        <w:jc w:val="both"/>
      </w:pPr>
      <w:r w:rsidRPr="001B0C57">
        <w:t xml:space="preserve">Sulle rate è dovuto un interesse dello 0,33% mensile: </w:t>
      </w:r>
    </w:p>
    <w:p w14:paraId="437FB5E4" w14:textId="77777777" w:rsidR="005209A4" w:rsidRPr="001B0C57" w:rsidRDefault="005209A4" w:rsidP="005209A4">
      <w:pPr>
        <w:jc w:val="both"/>
      </w:pPr>
      <w:r w:rsidRPr="001B0C57">
        <w:t xml:space="preserve">al 30 giugno </w:t>
      </w:r>
      <w:r w:rsidRPr="001B0C57">
        <w:tab/>
        <w:t xml:space="preserve">= 1.000,00 euro ogni mille euro; </w:t>
      </w:r>
    </w:p>
    <w:p w14:paraId="1571B6E9" w14:textId="77777777" w:rsidR="005209A4" w:rsidRPr="001B0C57" w:rsidRDefault="005209A4" w:rsidP="005209A4">
      <w:pPr>
        <w:jc w:val="both"/>
      </w:pPr>
      <w:r w:rsidRPr="001B0C57">
        <w:t xml:space="preserve">al 16 luglio </w:t>
      </w:r>
      <w:r w:rsidRPr="001B0C57">
        <w:tab/>
        <w:t xml:space="preserve">= 1.001,80 euro ogni mille euro; </w:t>
      </w:r>
    </w:p>
    <w:p w14:paraId="4682BC45" w14:textId="77777777" w:rsidR="005209A4" w:rsidRPr="001B0C57" w:rsidRDefault="005209A4" w:rsidP="005209A4">
      <w:pPr>
        <w:jc w:val="both"/>
      </w:pPr>
      <w:r w:rsidRPr="001B0C57">
        <w:t xml:space="preserve">al 20 agosto </w:t>
      </w:r>
      <w:r w:rsidRPr="001B0C57">
        <w:tab/>
        <w:t xml:space="preserve">= 1.005.10 euro ogni mille euro; </w:t>
      </w:r>
    </w:p>
    <w:p w14:paraId="207D82AD" w14:textId="77777777" w:rsidR="005209A4" w:rsidRPr="001B0C57" w:rsidRDefault="005209A4" w:rsidP="005209A4">
      <w:pPr>
        <w:jc w:val="both"/>
      </w:pPr>
      <w:r w:rsidRPr="001B0C57">
        <w:t xml:space="preserve">al 16 settembre=1.008.40 euro ogni mille euro; </w:t>
      </w:r>
    </w:p>
    <w:p w14:paraId="0A0AF800" w14:textId="77777777" w:rsidR="005209A4" w:rsidRPr="001B0C57" w:rsidRDefault="005209A4" w:rsidP="005209A4">
      <w:pPr>
        <w:jc w:val="both"/>
      </w:pPr>
      <w:r w:rsidRPr="001B0C57">
        <w:t xml:space="preserve">al 16 ottobre </w:t>
      </w:r>
      <w:r w:rsidRPr="001B0C57">
        <w:tab/>
        <w:t>= 1.011,70 euro ogni mille euro;</w:t>
      </w:r>
    </w:p>
    <w:p w14:paraId="61D8C09C" w14:textId="77777777" w:rsidR="005209A4" w:rsidRPr="00F27875" w:rsidRDefault="005209A4" w:rsidP="005209A4">
      <w:pPr>
        <w:jc w:val="both"/>
        <w:rPr>
          <w:highlight w:val="yellow"/>
        </w:rPr>
      </w:pPr>
      <w:r w:rsidRPr="001B0C57">
        <w:t>al 16 novembre=1.015,00 euro ogni mille euro.</w:t>
      </w:r>
    </w:p>
    <w:p w14:paraId="53620BBE" w14:textId="77777777" w:rsidR="005209A4" w:rsidRDefault="005209A4" w:rsidP="005209A4">
      <w:pPr>
        <w:jc w:val="both"/>
      </w:pPr>
    </w:p>
    <w:p w14:paraId="73696784" w14:textId="77777777" w:rsidR="005209A4" w:rsidRDefault="005209A4" w:rsidP="005209A4">
      <w:pPr>
        <w:jc w:val="both"/>
      </w:pPr>
      <w:r>
        <w:t>Imposte e contributi possono altresì essere saldati con decorrenza dalla seconda scadenza (31 luglio) con una maggiorazione dello 0,40% = 1.004,00 euro ogni mille euro.</w:t>
      </w:r>
    </w:p>
    <w:p w14:paraId="2DB51795" w14:textId="77777777" w:rsidR="005209A4" w:rsidRDefault="005209A4" w:rsidP="005209A4">
      <w:pPr>
        <w:jc w:val="both"/>
      </w:pPr>
    </w:p>
    <w:p w14:paraId="175686DF" w14:textId="77777777" w:rsidR="005209A4" w:rsidRDefault="005209A4" w:rsidP="005209A4">
      <w:pPr>
        <w:jc w:val="both"/>
      </w:pPr>
    </w:p>
    <w:p w14:paraId="6D80E762" w14:textId="77777777" w:rsidR="005209A4" w:rsidRPr="00CA4C7F" w:rsidRDefault="005209A4" w:rsidP="005209A4">
      <w:pPr>
        <w:jc w:val="both"/>
        <w:rPr>
          <w:b/>
          <w:color w:val="0000FF"/>
        </w:rPr>
      </w:pPr>
      <w:r w:rsidRPr="00CA4C7F">
        <w:rPr>
          <w:b/>
          <w:color w:val="0000FF"/>
        </w:rPr>
        <w:t>IL PAGAMENTO DEI CONTRIBUTI PREVIDENZIALI</w:t>
      </w:r>
    </w:p>
    <w:p w14:paraId="05399AA8" w14:textId="77777777" w:rsidR="005209A4" w:rsidRPr="00CA4C7F" w:rsidRDefault="005209A4" w:rsidP="005209A4">
      <w:pPr>
        <w:jc w:val="both"/>
        <w:rPr>
          <w:sz w:val="16"/>
          <w:szCs w:val="16"/>
        </w:rPr>
      </w:pPr>
    </w:p>
    <w:p w14:paraId="0DEEE2D8" w14:textId="77777777" w:rsidR="005209A4" w:rsidRDefault="005209A4" w:rsidP="005209A4">
      <w:pPr>
        <w:jc w:val="both"/>
      </w:pPr>
      <w:r>
        <w:t>Con la medesima metodologia delle imposte dirette devono essere versati i contributi alla Gestione Separata INPS ed i contributi INPS Gestione Artigiani e Commercianti dovuti sul reddito eccedente il minimale. I due acconti sono dovuti in ragione del 40% ciascuno. Del contributo dovuto per l’anni precedente.</w:t>
      </w:r>
    </w:p>
    <w:p w14:paraId="20813AB5" w14:textId="77777777" w:rsidR="005209A4" w:rsidRDefault="005209A4" w:rsidP="005209A4">
      <w:pPr>
        <w:jc w:val="both"/>
      </w:pPr>
    </w:p>
    <w:p w14:paraId="18B5FB1D" w14:textId="77777777" w:rsidR="005209A4" w:rsidRDefault="005209A4" w:rsidP="005209A4">
      <w:pPr>
        <w:jc w:val="both"/>
        <w:rPr>
          <w:b/>
          <w:color w:val="0000FF"/>
        </w:rPr>
      </w:pPr>
      <w:r>
        <w:rPr>
          <w:b/>
          <w:color w:val="0000FF"/>
        </w:rPr>
        <w:t>ACCONTO IN MISURA RIDOTTA</w:t>
      </w:r>
    </w:p>
    <w:p w14:paraId="186F3458" w14:textId="77777777" w:rsidR="005209A4" w:rsidRPr="00083C86" w:rsidRDefault="005209A4" w:rsidP="005209A4">
      <w:pPr>
        <w:jc w:val="both"/>
        <w:rPr>
          <w:b/>
          <w:color w:val="0000FF"/>
          <w:sz w:val="16"/>
          <w:szCs w:val="16"/>
        </w:rPr>
      </w:pPr>
    </w:p>
    <w:p w14:paraId="7D37DF45" w14:textId="77777777" w:rsidR="005209A4" w:rsidRDefault="005209A4" w:rsidP="005209A4">
      <w:pPr>
        <w:jc w:val="both"/>
      </w:pPr>
      <w:r w:rsidRPr="00067A7B">
        <w:t>Gli acconti devono essere pagati nella misura</w:t>
      </w:r>
      <w:r>
        <w:t xml:space="preserve"> sopraindicata calcolando come reddito presunto quello dell’anno precedente.</w:t>
      </w:r>
    </w:p>
    <w:p w14:paraId="637D48F5" w14:textId="77777777" w:rsidR="005209A4" w:rsidRPr="00067A7B" w:rsidRDefault="005209A4" w:rsidP="005209A4">
      <w:pPr>
        <w:jc w:val="both"/>
      </w:pPr>
      <w:r>
        <w:t>Qualora il contribuente ritenga di realizzare nell’anno in corso un reddito (decisamente) inferiore, può ridurre gli acconti in proporzione.</w:t>
      </w:r>
    </w:p>
    <w:p w14:paraId="5864D89D" w14:textId="77777777" w:rsidR="005209A4" w:rsidRDefault="005209A4" w:rsidP="005209A4">
      <w:pPr>
        <w:jc w:val="both"/>
      </w:pPr>
      <w:r>
        <w:t xml:space="preserve">Rammentiamo che gli acconti sono acconti, per cui al momento del saldo la differenza verrà conguagliata, in più od in meno. L’importo eventualmente versato in più verrà immediatamente ricuperato sul saldo dovuto. </w:t>
      </w:r>
    </w:p>
    <w:p w14:paraId="2FD6D14F" w14:textId="77777777" w:rsidR="005209A4" w:rsidRPr="005735C0" w:rsidRDefault="005209A4" w:rsidP="005209A4">
      <w:pPr>
        <w:jc w:val="both"/>
        <w:rPr>
          <w:sz w:val="16"/>
          <w:szCs w:val="16"/>
        </w:rPr>
      </w:pPr>
    </w:p>
    <w:p w14:paraId="5F28881B" w14:textId="77777777" w:rsidR="005209A4" w:rsidRDefault="005209A4" w:rsidP="005209A4">
      <w:pPr>
        <w:jc w:val="both"/>
      </w:pPr>
      <w:r>
        <w:t xml:space="preserve">Se, per qualsiasi motivo, non </w:t>
      </w:r>
      <w:r w:rsidRPr="00627114">
        <w:t>si versano gli acconti, o se ne riduce l’entità, stante la possibilità di pagarli in funzione del reddito presunto per l</w:t>
      </w:r>
      <w:r>
        <w:t>’anno corrente, sarà possibile:</w:t>
      </w:r>
    </w:p>
    <w:p w14:paraId="30FA6DCB" w14:textId="77777777" w:rsidR="005209A4" w:rsidRPr="007704C2" w:rsidRDefault="005209A4" w:rsidP="00B118B7">
      <w:pPr>
        <w:pStyle w:val="Paragrafoelenco"/>
        <w:numPr>
          <w:ilvl w:val="0"/>
          <w:numId w:val="17"/>
        </w:numPr>
        <w:jc w:val="both"/>
      </w:pPr>
      <w:r w:rsidRPr="00627114">
        <w:t>pagare la differenza dovuta con il “ravvedimento operoso” entro i termini</w:t>
      </w:r>
      <w:r>
        <w:t xml:space="preserve"> della dichiarazione per l’anno corrente, nella quale si considereranno “versati” nella stessa dichiarazione, con una </w:t>
      </w:r>
      <w:r w:rsidRPr="007704C2">
        <w:t>maggiorazione del 3,75% sull’acconto pagato tardivamente.</w:t>
      </w:r>
    </w:p>
    <w:p w14:paraId="1252D380" w14:textId="77777777" w:rsidR="005209A4" w:rsidRDefault="005209A4" w:rsidP="00B118B7">
      <w:pPr>
        <w:pStyle w:val="Paragrafoelenco"/>
        <w:numPr>
          <w:ilvl w:val="0"/>
          <w:numId w:val="14"/>
        </w:numPr>
        <w:spacing w:after="0"/>
        <w:jc w:val="both"/>
      </w:pPr>
      <w:r>
        <w:t xml:space="preserve">non pagarla e non considerarla versata nella dichiarazione, </w:t>
      </w:r>
      <w:r>
        <w:tab/>
        <w:t xml:space="preserve">quindi pagarla inglobata nel saldo. Sarà l’AdE a comminare la sanzione </w:t>
      </w:r>
      <w:r w:rsidRPr="007704C2">
        <w:t>del 30% (10 % se entro 10 giorni</w:t>
      </w:r>
      <w:r>
        <w:t>) sull’importo stesso, per ritardato pagamento.</w:t>
      </w:r>
    </w:p>
    <w:p w14:paraId="0E88854F" w14:textId="77777777" w:rsidR="005209A4" w:rsidRDefault="005209A4" w:rsidP="005209A4">
      <w:pPr>
        <w:jc w:val="both"/>
        <w:rPr>
          <w:color w:val="000000"/>
        </w:rPr>
      </w:pPr>
    </w:p>
    <w:p w14:paraId="266ED6D5" w14:textId="77777777" w:rsidR="005209A4" w:rsidRPr="00627114" w:rsidRDefault="005209A4" w:rsidP="005209A4">
      <w:pPr>
        <w:jc w:val="both"/>
        <w:rPr>
          <w:rFonts w:ascii="Monotype Corsiva" w:hAnsi="Monotype Corsiva" w:cs="David"/>
          <w:b/>
          <w:color w:val="008000"/>
          <w:sz w:val="32"/>
          <w:szCs w:val="32"/>
        </w:rPr>
      </w:pPr>
      <w:r w:rsidRPr="00627114">
        <w:rPr>
          <w:rFonts w:ascii="Monotype Corsiva" w:hAnsi="Monotype Corsiva" w:cs="David"/>
          <w:b/>
          <w:color w:val="008000"/>
          <w:sz w:val="32"/>
          <w:szCs w:val="32"/>
        </w:rPr>
        <w:t>Esempio di pagamento dell’acconto e del saldo</w:t>
      </w:r>
    </w:p>
    <w:p w14:paraId="05346686" w14:textId="77777777" w:rsidR="005209A4" w:rsidRPr="007C0F6D" w:rsidRDefault="005209A4" w:rsidP="00B118B7">
      <w:pPr>
        <w:pStyle w:val="Paragrafoelenco"/>
        <w:numPr>
          <w:ilvl w:val="0"/>
          <w:numId w:val="10"/>
        </w:numPr>
        <w:spacing w:after="0"/>
        <w:jc w:val="both"/>
        <w:rPr>
          <w:rFonts w:ascii="Monotype Corsiva" w:hAnsi="Monotype Corsiva" w:cs="David"/>
          <w:color w:val="008000"/>
          <w:sz w:val="28"/>
          <w:szCs w:val="28"/>
        </w:rPr>
      </w:pPr>
      <w:r w:rsidRPr="007C0F6D">
        <w:rPr>
          <w:rFonts w:ascii="Monotype Corsiva" w:hAnsi="Monotype Corsiva" w:cs="David"/>
          <w:color w:val="008000"/>
          <w:sz w:val="28"/>
          <w:szCs w:val="28"/>
        </w:rPr>
        <w:t>Relativamente all’anno 2020 risulta un’imposta dovuta di 1.000 euro.</w:t>
      </w:r>
    </w:p>
    <w:p w14:paraId="464DDE8C" w14:textId="77777777" w:rsidR="005209A4" w:rsidRPr="007C0F6D" w:rsidRDefault="005209A4" w:rsidP="00B118B7">
      <w:pPr>
        <w:pStyle w:val="Paragrafoelenco"/>
        <w:numPr>
          <w:ilvl w:val="0"/>
          <w:numId w:val="10"/>
        </w:numPr>
        <w:spacing w:after="0"/>
        <w:jc w:val="both"/>
        <w:rPr>
          <w:rFonts w:ascii="Monotype Corsiva" w:hAnsi="Monotype Corsiva" w:cs="David"/>
          <w:color w:val="008000"/>
          <w:sz w:val="28"/>
          <w:szCs w:val="28"/>
        </w:rPr>
      </w:pPr>
      <w:r w:rsidRPr="007C0F6D">
        <w:rPr>
          <w:rFonts w:ascii="Monotype Corsiva" w:hAnsi="Monotype Corsiva" w:cs="David"/>
          <w:color w:val="008000"/>
          <w:sz w:val="28"/>
          <w:szCs w:val="28"/>
        </w:rPr>
        <w:t>Nel corso dell’anno 2020 sono stati versati acconti per l’anno 2020 per un totale di 850 euro.</w:t>
      </w:r>
    </w:p>
    <w:p w14:paraId="345F7FB8" w14:textId="77777777" w:rsidR="005209A4" w:rsidRPr="007C0F6D" w:rsidRDefault="005209A4" w:rsidP="005209A4">
      <w:pPr>
        <w:jc w:val="both"/>
        <w:rPr>
          <w:rFonts w:ascii="Monotype Corsiva" w:hAnsi="Monotype Corsiva" w:cs="David"/>
          <w:color w:val="008000"/>
          <w:sz w:val="28"/>
          <w:szCs w:val="28"/>
          <w:u w:val="single"/>
        </w:rPr>
      </w:pPr>
      <w:r w:rsidRPr="007C0F6D">
        <w:rPr>
          <w:rFonts w:ascii="Monotype Corsiva" w:hAnsi="Monotype Corsiva" w:cs="David"/>
          <w:color w:val="008000"/>
          <w:sz w:val="28"/>
          <w:szCs w:val="28"/>
          <w:u w:val="single"/>
        </w:rPr>
        <w:t>Entro il 30 giugno 2021 deve essere versato:</w:t>
      </w:r>
    </w:p>
    <w:p w14:paraId="4EB38E09" w14:textId="77777777" w:rsidR="005209A4" w:rsidRPr="007C0F6D" w:rsidRDefault="005209A4" w:rsidP="00B118B7">
      <w:pPr>
        <w:pStyle w:val="Paragrafoelenco"/>
        <w:numPr>
          <w:ilvl w:val="0"/>
          <w:numId w:val="11"/>
        </w:numPr>
        <w:spacing w:after="0"/>
        <w:jc w:val="both"/>
        <w:rPr>
          <w:rFonts w:ascii="Monotype Corsiva" w:hAnsi="Monotype Corsiva" w:cs="David"/>
          <w:color w:val="008000"/>
          <w:sz w:val="28"/>
          <w:szCs w:val="28"/>
        </w:rPr>
      </w:pPr>
      <w:r w:rsidRPr="007C0F6D">
        <w:rPr>
          <w:rFonts w:ascii="Monotype Corsiva" w:hAnsi="Monotype Corsiva" w:cs="David"/>
          <w:color w:val="008000"/>
          <w:sz w:val="28"/>
          <w:szCs w:val="28"/>
        </w:rPr>
        <w:t>Il saldo relativo all’anno 2020 di 150 euro (1.000 – 850)</w:t>
      </w:r>
    </w:p>
    <w:p w14:paraId="595CC117" w14:textId="77777777" w:rsidR="005209A4" w:rsidRPr="007C0F6D" w:rsidRDefault="005209A4" w:rsidP="00B118B7">
      <w:pPr>
        <w:pStyle w:val="Paragrafoelenco"/>
        <w:numPr>
          <w:ilvl w:val="0"/>
          <w:numId w:val="11"/>
        </w:numPr>
        <w:spacing w:after="0"/>
        <w:jc w:val="both"/>
        <w:rPr>
          <w:rFonts w:ascii="Monotype Corsiva" w:hAnsi="Monotype Corsiva" w:cs="David"/>
          <w:color w:val="008000"/>
          <w:sz w:val="28"/>
          <w:szCs w:val="28"/>
        </w:rPr>
      </w:pPr>
      <w:r w:rsidRPr="007C0F6D">
        <w:rPr>
          <w:rFonts w:ascii="Monotype Corsiva" w:hAnsi="Monotype Corsiva" w:cs="David"/>
          <w:color w:val="008000"/>
          <w:sz w:val="28"/>
          <w:szCs w:val="28"/>
        </w:rPr>
        <w:t>Il primo acconto relativo al 2021 di 500 euro (50% di 1.000)</w:t>
      </w:r>
    </w:p>
    <w:p w14:paraId="566876AE" w14:textId="77777777" w:rsidR="005209A4" w:rsidRPr="007C0F6D" w:rsidRDefault="005209A4" w:rsidP="005209A4">
      <w:pPr>
        <w:jc w:val="both"/>
        <w:rPr>
          <w:rFonts w:ascii="Monotype Corsiva" w:hAnsi="Monotype Corsiva" w:cs="David"/>
          <w:color w:val="008000"/>
          <w:sz w:val="28"/>
          <w:szCs w:val="28"/>
        </w:rPr>
      </w:pPr>
      <w:r w:rsidRPr="007C0F6D">
        <w:rPr>
          <w:rFonts w:ascii="Monotype Corsiva" w:hAnsi="Monotype Corsiva" w:cs="David"/>
          <w:color w:val="008000"/>
          <w:sz w:val="28"/>
          <w:szCs w:val="28"/>
          <w:u w:val="single"/>
        </w:rPr>
        <w:t>Entro il 30 novembre deve essere versato</w:t>
      </w:r>
      <w:r w:rsidRPr="007C0F6D">
        <w:rPr>
          <w:rFonts w:ascii="Monotype Corsiva" w:hAnsi="Monotype Corsiva" w:cs="David"/>
          <w:color w:val="008000"/>
          <w:sz w:val="28"/>
          <w:szCs w:val="28"/>
        </w:rPr>
        <w:t>;</w:t>
      </w:r>
    </w:p>
    <w:p w14:paraId="009DDD90" w14:textId="77777777" w:rsidR="005209A4" w:rsidRDefault="005209A4" w:rsidP="00B118B7">
      <w:pPr>
        <w:pStyle w:val="Paragrafoelenco"/>
        <w:numPr>
          <w:ilvl w:val="0"/>
          <w:numId w:val="12"/>
        </w:numPr>
        <w:spacing w:after="0"/>
        <w:jc w:val="both"/>
        <w:rPr>
          <w:rFonts w:ascii="Monotype Corsiva" w:hAnsi="Monotype Corsiva" w:cs="David"/>
          <w:color w:val="008000"/>
          <w:sz w:val="28"/>
          <w:szCs w:val="28"/>
        </w:rPr>
      </w:pPr>
      <w:r w:rsidRPr="007C0F6D">
        <w:rPr>
          <w:rFonts w:ascii="Monotype Corsiva" w:hAnsi="Monotype Corsiva" w:cs="David"/>
          <w:color w:val="008000"/>
          <w:sz w:val="28"/>
          <w:szCs w:val="28"/>
        </w:rPr>
        <w:t>Il secondo acconto relativo al 2021 di 500 euro (50% di 1.000)</w:t>
      </w:r>
    </w:p>
    <w:p w14:paraId="43498373" w14:textId="77777777" w:rsidR="005209A4" w:rsidRPr="00627114" w:rsidRDefault="005209A4" w:rsidP="005209A4">
      <w:pPr>
        <w:jc w:val="both"/>
        <w:rPr>
          <w:rFonts w:ascii="Monotype Corsiva" w:hAnsi="Monotype Corsiva" w:cs="David"/>
          <w:color w:val="008000"/>
          <w:sz w:val="16"/>
          <w:szCs w:val="16"/>
        </w:rPr>
      </w:pPr>
    </w:p>
    <w:p w14:paraId="7644BE13" w14:textId="77777777" w:rsidR="005209A4" w:rsidRDefault="005209A4" w:rsidP="005209A4">
      <w:pPr>
        <w:jc w:val="both"/>
        <w:rPr>
          <w:rFonts w:ascii="Monotype Corsiva" w:hAnsi="Monotype Corsiva" w:cs="David"/>
          <w:color w:val="008000"/>
          <w:sz w:val="28"/>
          <w:szCs w:val="28"/>
        </w:rPr>
      </w:pPr>
      <w:r>
        <w:rPr>
          <w:rFonts w:ascii="Monotype Corsiva" w:hAnsi="Monotype Corsiva" w:cs="David"/>
          <w:color w:val="008000"/>
          <w:sz w:val="28"/>
          <w:szCs w:val="28"/>
        </w:rPr>
        <w:t>Risulta evidente che, chi nell’anno 2020 non ha versato acconti, ad esempio perché l’attività è iniziata in quell’anno, si troverà a dover effettuare un versamento di importo doppio:</w:t>
      </w:r>
    </w:p>
    <w:p w14:paraId="463CC867" w14:textId="77777777" w:rsidR="005209A4" w:rsidRPr="007C0F6D" w:rsidRDefault="005209A4" w:rsidP="005209A4">
      <w:pPr>
        <w:jc w:val="both"/>
        <w:rPr>
          <w:rFonts w:ascii="Monotype Corsiva" w:hAnsi="Monotype Corsiva" w:cs="David"/>
          <w:color w:val="008000"/>
          <w:sz w:val="28"/>
          <w:szCs w:val="28"/>
          <w:u w:val="single"/>
        </w:rPr>
      </w:pPr>
      <w:r w:rsidRPr="007C0F6D">
        <w:rPr>
          <w:rFonts w:ascii="Monotype Corsiva" w:hAnsi="Monotype Corsiva" w:cs="David"/>
          <w:color w:val="008000"/>
          <w:sz w:val="28"/>
          <w:szCs w:val="28"/>
          <w:u w:val="single"/>
        </w:rPr>
        <w:t>Entro il 30 giugno 2021:</w:t>
      </w:r>
    </w:p>
    <w:p w14:paraId="24E0E7AB" w14:textId="77777777" w:rsidR="005209A4" w:rsidRDefault="005209A4" w:rsidP="00B118B7">
      <w:pPr>
        <w:pStyle w:val="Paragrafoelenco"/>
        <w:numPr>
          <w:ilvl w:val="0"/>
          <w:numId w:val="16"/>
        </w:numPr>
        <w:spacing w:after="0"/>
        <w:jc w:val="both"/>
        <w:rPr>
          <w:rFonts w:ascii="Monotype Corsiva" w:hAnsi="Monotype Corsiva" w:cs="David"/>
          <w:color w:val="008000"/>
          <w:sz w:val="28"/>
          <w:szCs w:val="28"/>
        </w:rPr>
      </w:pPr>
      <w:r w:rsidRPr="00C43418">
        <w:rPr>
          <w:rFonts w:ascii="Monotype Corsiva" w:hAnsi="Monotype Corsiva" w:cs="David"/>
          <w:color w:val="008000"/>
          <w:sz w:val="28"/>
          <w:szCs w:val="28"/>
        </w:rPr>
        <w:t xml:space="preserve">Il saldo relativo all’anno 2020 di 1.000 euro </w:t>
      </w:r>
    </w:p>
    <w:p w14:paraId="63245333" w14:textId="77777777" w:rsidR="005209A4" w:rsidRPr="00C43418" w:rsidRDefault="005209A4" w:rsidP="00B118B7">
      <w:pPr>
        <w:pStyle w:val="Paragrafoelenco"/>
        <w:numPr>
          <w:ilvl w:val="0"/>
          <w:numId w:val="11"/>
        </w:numPr>
        <w:spacing w:after="0"/>
        <w:jc w:val="both"/>
        <w:rPr>
          <w:rFonts w:ascii="Monotype Corsiva" w:hAnsi="Monotype Corsiva" w:cs="David"/>
          <w:color w:val="008000"/>
          <w:sz w:val="28"/>
          <w:szCs w:val="28"/>
        </w:rPr>
      </w:pPr>
      <w:r w:rsidRPr="00C43418">
        <w:rPr>
          <w:rFonts w:ascii="Monotype Corsiva" w:hAnsi="Monotype Corsiva" w:cs="David"/>
          <w:color w:val="008000"/>
          <w:sz w:val="28"/>
          <w:szCs w:val="28"/>
        </w:rPr>
        <w:t>Il primo acconto relativo al 2021 di 500 euro (50% di 1.000)</w:t>
      </w:r>
    </w:p>
    <w:p w14:paraId="0398C1B1" w14:textId="77777777" w:rsidR="005209A4" w:rsidRPr="007C0F6D" w:rsidRDefault="005209A4" w:rsidP="005209A4">
      <w:pPr>
        <w:jc w:val="both"/>
        <w:rPr>
          <w:rFonts w:ascii="Monotype Corsiva" w:hAnsi="Monotype Corsiva" w:cs="David"/>
          <w:color w:val="008000"/>
          <w:sz w:val="28"/>
          <w:szCs w:val="28"/>
        </w:rPr>
      </w:pPr>
      <w:r w:rsidRPr="007C0F6D">
        <w:rPr>
          <w:rFonts w:ascii="Monotype Corsiva" w:hAnsi="Monotype Corsiva" w:cs="David"/>
          <w:color w:val="008000"/>
          <w:sz w:val="28"/>
          <w:szCs w:val="28"/>
          <w:u w:val="single"/>
        </w:rPr>
        <w:t>Entro il 30 novembre deve essere versato</w:t>
      </w:r>
      <w:r w:rsidRPr="007C0F6D">
        <w:rPr>
          <w:rFonts w:ascii="Monotype Corsiva" w:hAnsi="Monotype Corsiva" w:cs="David"/>
          <w:color w:val="008000"/>
          <w:sz w:val="28"/>
          <w:szCs w:val="28"/>
        </w:rPr>
        <w:t>;</w:t>
      </w:r>
    </w:p>
    <w:p w14:paraId="164B67F0" w14:textId="77777777" w:rsidR="005209A4" w:rsidRDefault="005209A4" w:rsidP="00B118B7">
      <w:pPr>
        <w:pStyle w:val="Paragrafoelenco"/>
        <w:numPr>
          <w:ilvl w:val="0"/>
          <w:numId w:val="12"/>
        </w:numPr>
        <w:spacing w:after="0"/>
        <w:jc w:val="both"/>
        <w:rPr>
          <w:rFonts w:ascii="Monotype Corsiva" w:hAnsi="Monotype Corsiva" w:cs="David"/>
          <w:color w:val="008000"/>
          <w:sz w:val="28"/>
          <w:szCs w:val="28"/>
        </w:rPr>
      </w:pPr>
      <w:r w:rsidRPr="007C0F6D">
        <w:rPr>
          <w:rFonts w:ascii="Monotype Corsiva" w:hAnsi="Monotype Corsiva" w:cs="David"/>
          <w:color w:val="008000"/>
          <w:sz w:val="28"/>
          <w:szCs w:val="28"/>
        </w:rPr>
        <w:t>Il secondo acconto relativo al 2021 di 500 euro (50% di 1.000)</w:t>
      </w:r>
    </w:p>
    <w:p w14:paraId="65DF2459" w14:textId="77777777" w:rsidR="005209A4" w:rsidRPr="00A54E59" w:rsidRDefault="005209A4" w:rsidP="005209A4">
      <w:pPr>
        <w:pStyle w:val="Paragrafoelenco"/>
        <w:spacing w:after="0"/>
        <w:ind w:left="0"/>
        <w:jc w:val="both"/>
        <w:rPr>
          <w:rFonts w:ascii="Monotype Corsiva" w:hAnsi="Monotype Corsiva" w:cs="David"/>
          <w:color w:val="008000"/>
          <w:sz w:val="28"/>
          <w:szCs w:val="28"/>
        </w:rPr>
      </w:pPr>
      <w:r>
        <w:rPr>
          <w:rFonts w:ascii="Monotype Corsiva" w:hAnsi="Monotype Corsiva" w:cs="David"/>
          <w:color w:val="008000"/>
          <w:sz w:val="28"/>
          <w:szCs w:val="28"/>
        </w:rPr>
        <w:t>Il costo fiscale del 2020 continua ad essere 1.000 euro.</w:t>
      </w:r>
    </w:p>
    <w:p w14:paraId="3C825315" w14:textId="77777777" w:rsidR="005209A4" w:rsidRDefault="005209A4" w:rsidP="005209A4">
      <w:pPr>
        <w:jc w:val="both"/>
        <w:rPr>
          <w:rFonts w:ascii="Monotype Corsiva" w:hAnsi="Monotype Corsiva" w:cs="David"/>
          <w:color w:val="008000"/>
          <w:sz w:val="28"/>
          <w:szCs w:val="28"/>
        </w:rPr>
      </w:pPr>
    </w:p>
    <w:p w14:paraId="6EBA23EB" w14:textId="77777777" w:rsidR="005209A4" w:rsidRPr="001F1D01" w:rsidRDefault="005209A4" w:rsidP="005209A4">
      <w:pPr>
        <w:jc w:val="both"/>
        <w:rPr>
          <w:color w:val="008000"/>
        </w:rPr>
      </w:pPr>
      <w:r w:rsidRPr="001F1D01">
        <w:rPr>
          <w:color w:val="008000"/>
        </w:rPr>
        <w:t>Non confondiamo i termini.</w:t>
      </w:r>
    </w:p>
    <w:p w14:paraId="7600DFA9" w14:textId="77777777" w:rsidR="005209A4" w:rsidRPr="001F1D01" w:rsidRDefault="005209A4" w:rsidP="005209A4">
      <w:pPr>
        <w:jc w:val="both"/>
        <w:rPr>
          <w:color w:val="008000"/>
        </w:rPr>
      </w:pPr>
      <w:r w:rsidRPr="00EF53F3">
        <w:rPr>
          <w:color w:val="008000"/>
        </w:rPr>
        <w:t xml:space="preserve">Il </w:t>
      </w:r>
      <w:r>
        <w:rPr>
          <w:color w:val="008000"/>
        </w:rPr>
        <w:t>SALDO eventualmente versato in eccedenza</w:t>
      </w:r>
      <w:r w:rsidRPr="00EF53F3">
        <w:rPr>
          <w:color w:val="008000"/>
        </w:rPr>
        <w:t xml:space="preserve"> prevede una </w:t>
      </w:r>
      <w:r>
        <w:rPr>
          <w:color w:val="008000"/>
        </w:rPr>
        <w:t xml:space="preserve">specifica </w:t>
      </w:r>
      <w:r w:rsidRPr="00EF53F3">
        <w:rPr>
          <w:color w:val="008000"/>
        </w:rPr>
        <w:t>richiesta di compensazione o rimborso nel quadro RX</w:t>
      </w:r>
      <w:r>
        <w:rPr>
          <w:color w:val="008000"/>
        </w:rPr>
        <w:t xml:space="preserve"> sez.1 se scoperto prima della trasmissione della dichiarazione relativa al 2020, </w:t>
      </w:r>
      <w:r w:rsidRPr="001F1D01">
        <w:rPr>
          <w:color w:val="008000"/>
        </w:rPr>
        <w:t>o</w:t>
      </w:r>
      <w:r>
        <w:rPr>
          <w:color w:val="008000"/>
        </w:rPr>
        <w:t xml:space="preserve">ppure una dichiarazione integrativa o </w:t>
      </w:r>
      <w:r w:rsidRPr="001F1D01">
        <w:rPr>
          <w:color w:val="008000"/>
        </w:rPr>
        <w:t>un’apposita istanza all’AdE per il rimborso.</w:t>
      </w:r>
    </w:p>
    <w:p w14:paraId="5EC3B9DF" w14:textId="3E5B4228" w:rsidR="00B64165" w:rsidRPr="0002753E" w:rsidRDefault="005209A4" w:rsidP="0002753E">
      <w:pPr>
        <w:jc w:val="both"/>
        <w:rPr>
          <w:rFonts w:ascii="Monotype Corsiva" w:hAnsi="Monotype Corsiva" w:cs="David"/>
          <w:color w:val="008000"/>
          <w:sz w:val="28"/>
          <w:szCs w:val="28"/>
        </w:rPr>
      </w:pPr>
      <w:r w:rsidRPr="001F1D01">
        <w:rPr>
          <w:color w:val="008000"/>
        </w:rPr>
        <w:t>L’ACCONTO è un importo che, se versato in eccedenza, può tranquillamente essere utilizzato in compensazione con altri debiti tributari o previdenziali</w:t>
      </w:r>
      <w:r>
        <w:rPr>
          <w:color w:val="008000"/>
        </w:rPr>
        <w:t xml:space="preserve"> sino al momento della dichiarazione per l’anno di competenza (2021)</w:t>
      </w:r>
      <w:r w:rsidRPr="001F1D01">
        <w:rPr>
          <w:color w:val="008000"/>
        </w:rPr>
        <w:t>.</w:t>
      </w:r>
    </w:p>
    <w:sectPr w:rsidR="00B64165" w:rsidRPr="0002753E">
      <w:footerReference w:type="even" r:id="rId16"/>
      <w:footerReference w:type="default" r:id="rId17"/>
      <w:pgSz w:w="11906" w:h="16838" w:code="9"/>
      <w:pgMar w:top="357" w:right="1134" w:bottom="1134" w:left="1134" w:header="709" w:footer="709" w:gutter="0"/>
      <w:pgNumType w:start="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Windows 7" w:date="2017-12-25T08:33:00Z" w:initials="W7">
    <w:p w14:paraId="2481948B" w14:textId="77777777" w:rsidR="00C404D1" w:rsidRDefault="00C404D1" w:rsidP="006030F4">
      <w:pPr>
        <w:pStyle w:val="Testocommento"/>
      </w:pPr>
      <w:r>
        <w:rPr>
          <w:rStyle w:val="Rimandocommento"/>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2481948B"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481948B" w16cid:durableId="21C5DB0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203ADD" w14:textId="77777777" w:rsidR="00614ECD" w:rsidRDefault="00614ECD">
      <w:r>
        <w:separator/>
      </w:r>
    </w:p>
  </w:endnote>
  <w:endnote w:type="continuationSeparator" w:id="0">
    <w:p w14:paraId="5DB2A3D0" w14:textId="77777777" w:rsidR="00614ECD" w:rsidRDefault="00614E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larendon Extended">
    <w:altName w:val="Century"/>
    <w:charset w:val="00"/>
    <w:family w:val="roman"/>
    <w:pitch w:val="variable"/>
    <w:sig w:usb0="00000001"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G Times">
    <w:altName w:val="Times New Roman"/>
    <w:charset w:val="00"/>
    <w:family w:val="roman"/>
    <w:pitch w:val="variable"/>
    <w:sig w:usb0="00000007" w:usb1="00000000" w:usb2="00000000" w:usb3="00000000" w:csb0="00000093"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KEFFMB+TimesNewRoman">
    <w:altName w:val="Times New Roman"/>
    <w:panose1 w:val="00000000000000000000"/>
    <w:charset w:val="00"/>
    <w:family w:val="roman"/>
    <w:notTrueType/>
    <w:pitch w:val="default"/>
    <w:sig w:usb0="00000003" w:usb1="00000000" w:usb2="00000000" w:usb3="00000000" w:csb0="00000001" w:csb1="00000000"/>
  </w:font>
  <w:font w:name="ITC Avant Garde Std Bk">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 w:name="David">
    <w:panose1 w:val="020E0502060401010101"/>
    <w:charset w:val="B1"/>
    <w:family w:val="swiss"/>
    <w:pitch w:val="variable"/>
    <w:sig w:usb0="00000803" w:usb1="00000000" w:usb2="00000000" w:usb3="00000000" w:csb0="00000021" w:csb1="00000000"/>
  </w:font>
  <w:font w:name="Kunstler Script">
    <w:panose1 w:val="030304020206070D0D06"/>
    <w:charset w:val="00"/>
    <w:family w:val="script"/>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imesNewRoman">
    <w:altName w:val="Times New 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Simplified Arabic">
    <w:panose1 w:val="02020603050405020304"/>
    <w:charset w:val="B2"/>
    <w:family w:val="roman"/>
    <w:pitch w:val="variable"/>
    <w:sig w:usb0="00002003" w:usb1="8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C09A18" w14:textId="77777777" w:rsidR="00C404D1" w:rsidRDefault="00C404D1">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5CE44769" w14:textId="77777777" w:rsidR="00C404D1" w:rsidRDefault="00C404D1">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72CAF" w14:textId="589097FD" w:rsidR="00C404D1" w:rsidRDefault="00C404D1">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030BE3">
      <w:rPr>
        <w:rStyle w:val="Numeropagina"/>
        <w:noProof/>
      </w:rPr>
      <w:t>66</w:t>
    </w:r>
    <w:r>
      <w:rPr>
        <w:rStyle w:val="Numeropagina"/>
      </w:rPr>
      <w:fldChar w:fldCharType="end"/>
    </w:r>
  </w:p>
  <w:p w14:paraId="281A0B85" w14:textId="77777777" w:rsidR="00C404D1" w:rsidRDefault="00C404D1">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7C4511" w14:textId="77777777" w:rsidR="00614ECD" w:rsidRDefault="00614ECD">
      <w:r>
        <w:separator/>
      </w:r>
    </w:p>
  </w:footnote>
  <w:footnote w:type="continuationSeparator" w:id="0">
    <w:p w14:paraId="00DC3427" w14:textId="77777777" w:rsidR="00614ECD" w:rsidRDefault="00614E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singleLevel"/>
    <w:tmpl w:val="D718660E"/>
    <w:name w:val="WW8Num1"/>
    <w:lvl w:ilvl="0">
      <w:numFmt w:val="bullet"/>
      <w:lvlText w:val=""/>
      <w:lvlJc w:val="left"/>
      <w:pPr>
        <w:tabs>
          <w:tab w:val="num" w:pos="1066"/>
        </w:tabs>
        <w:ind w:left="1065" w:hanging="705"/>
      </w:pPr>
      <w:rPr>
        <w:rFonts w:ascii="Symbol" w:hAnsi="Symbol" w:cs="Times New Roman" w:hint="default"/>
      </w:rPr>
    </w:lvl>
  </w:abstractNum>
  <w:abstractNum w:abstractNumId="1" w15:restartNumberingAfterBreak="0">
    <w:nsid w:val="00000002"/>
    <w:multiLevelType w:val="singleLevel"/>
    <w:tmpl w:val="00000002"/>
    <w:name w:val="WW8Num2"/>
    <w:lvl w:ilvl="0">
      <w:numFmt w:val="bullet"/>
      <w:lvlText w:val="-"/>
      <w:lvlJc w:val="left"/>
      <w:pPr>
        <w:tabs>
          <w:tab w:val="num" w:pos="720"/>
        </w:tabs>
      </w:pPr>
      <w:rPr>
        <w:rFonts w:ascii="Times New Roman" w:hAnsi="Times New Roman" w:cs="Times New Roman"/>
      </w:rPr>
    </w:lvl>
  </w:abstractNum>
  <w:abstractNum w:abstractNumId="2" w15:restartNumberingAfterBreak="0">
    <w:nsid w:val="01816537"/>
    <w:multiLevelType w:val="hybridMultilevel"/>
    <w:tmpl w:val="574A2F9C"/>
    <w:lvl w:ilvl="0" w:tplc="0410000B">
      <w:start w:val="1"/>
      <w:numFmt w:val="bullet"/>
      <w:lvlText w:val=""/>
      <w:lvlJc w:val="left"/>
      <w:pPr>
        <w:ind w:left="785"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55D71CB"/>
    <w:multiLevelType w:val="hybridMultilevel"/>
    <w:tmpl w:val="9DC8868E"/>
    <w:lvl w:ilvl="0" w:tplc="04100001">
      <w:numFmt w:val="bullet"/>
      <w:lvlText w:val=""/>
      <w:lvlJc w:val="left"/>
      <w:pPr>
        <w:tabs>
          <w:tab w:val="num" w:pos="720"/>
        </w:tabs>
        <w:ind w:left="720" w:hanging="360"/>
      </w:pPr>
      <w:rPr>
        <w:rFonts w:ascii="Symbol" w:eastAsia="Times New Roman" w:hAnsi="Symbol"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7B78ED"/>
    <w:multiLevelType w:val="hybridMultilevel"/>
    <w:tmpl w:val="FCF0508A"/>
    <w:lvl w:ilvl="0" w:tplc="04100009">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15:restartNumberingAfterBreak="0">
    <w:nsid w:val="14BF1489"/>
    <w:multiLevelType w:val="hybridMultilevel"/>
    <w:tmpl w:val="E4BA3BCE"/>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15DD61AD"/>
    <w:multiLevelType w:val="hybridMultilevel"/>
    <w:tmpl w:val="EEC47A40"/>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28614769"/>
    <w:multiLevelType w:val="hybridMultilevel"/>
    <w:tmpl w:val="7AC208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8B60EDF"/>
    <w:multiLevelType w:val="hybridMultilevel"/>
    <w:tmpl w:val="7F6CC7C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3F62372"/>
    <w:multiLevelType w:val="hybridMultilevel"/>
    <w:tmpl w:val="BE58CD2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87762BE"/>
    <w:multiLevelType w:val="hybridMultilevel"/>
    <w:tmpl w:val="B9604A82"/>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1" w15:restartNumberingAfterBreak="0">
    <w:nsid w:val="394E2D60"/>
    <w:multiLevelType w:val="hybridMultilevel"/>
    <w:tmpl w:val="178EE7CA"/>
    <w:lvl w:ilvl="0" w:tplc="0410000B">
      <w:start w:val="1"/>
      <w:numFmt w:val="bullet"/>
      <w:lvlText w:val=""/>
      <w:lvlJc w:val="left"/>
      <w:pPr>
        <w:ind w:left="1352"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0E54F37"/>
    <w:multiLevelType w:val="hybridMultilevel"/>
    <w:tmpl w:val="5EE25B78"/>
    <w:lvl w:ilvl="0" w:tplc="BADAC840">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539D038C"/>
    <w:multiLevelType w:val="hybridMultilevel"/>
    <w:tmpl w:val="AA9E2248"/>
    <w:lvl w:ilvl="0" w:tplc="04100003">
      <w:start w:val="1"/>
      <w:numFmt w:val="bullet"/>
      <w:lvlText w:val="o"/>
      <w:lvlJc w:val="left"/>
      <w:pPr>
        <w:ind w:left="360" w:hanging="360"/>
      </w:pPr>
      <w:rPr>
        <w:rFonts w:ascii="Courier New" w:hAnsi="Courier New" w:cs="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15:restartNumberingAfterBreak="0">
    <w:nsid w:val="57052684"/>
    <w:multiLevelType w:val="hybridMultilevel"/>
    <w:tmpl w:val="88B65330"/>
    <w:lvl w:ilvl="0" w:tplc="0410000D">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5" w15:restartNumberingAfterBreak="0">
    <w:nsid w:val="72143576"/>
    <w:multiLevelType w:val="hybridMultilevel"/>
    <w:tmpl w:val="46BC0B2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7671276C"/>
    <w:multiLevelType w:val="hybridMultilevel"/>
    <w:tmpl w:val="06261816"/>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7BA71AD9"/>
    <w:multiLevelType w:val="hybridMultilevel"/>
    <w:tmpl w:val="503802AA"/>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8" w15:restartNumberingAfterBreak="0">
    <w:nsid w:val="7CA75C4F"/>
    <w:multiLevelType w:val="hybridMultilevel"/>
    <w:tmpl w:val="ADD42F04"/>
    <w:lvl w:ilvl="0" w:tplc="04100005">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3"/>
  </w:num>
  <w:num w:numId="2">
    <w:abstractNumId w:val="12"/>
  </w:num>
  <w:num w:numId="3">
    <w:abstractNumId w:val="7"/>
  </w:num>
  <w:num w:numId="4">
    <w:abstractNumId w:val="16"/>
  </w:num>
  <w:num w:numId="5">
    <w:abstractNumId w:val="11"/>
  </w:num>
  <w:num w:numId="6">
    <w:abstractNumId w:val="2"/>
  </w:num>
  <w:num w:numId="7">
    <w:abstractNumId w:val="18"/>
  </w:num>
  <w:num w:numId="8">
    <w:abstractNumId w:val="9"/>
  </w:num>
  <w:num w:numId="9">
    <w:abstractNumId w:val="8"/>
  </w:num>
  <w:num w:numId="10">
    <w:abstractNumId w:val="14"/>
  </w:num>
  <w:num w:numId="11">
    <w:abstractNumId w:val="10"/>
  </w:num>
  <w:num w:numId="12">
    <w:abstractNumId w:val="5"/>
  </w:num>
  <w:num w:numId="13">
    <w:abstractNumId w:val="15"/>
  </w:num>
  <w:num w:numId="14">
    <w:abstractNumId w:val="6"/>
  </w:num>
  <w:num w:numId="15">
    <w:abstractNumId w:val="13"/>
  </w:num>
  <w:num w:numId="16">
    <w:abstractNumId w:val="4"/>
  </w:num>
  <w:num w:numId="17">
    <w:abstractNumId w:val="17"/>
  </w:num>
  <w:numIdMacAtCleanup w:val="1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Windows 7">
    <w15:presenceInfo w15:providerId="None" w15:userId="Windows 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9"/>
  <w:hyphenationZone w:val="283"/>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0C7B"/>
    <w:rsid w:val="00000576"/>
    <w:rsid w:val="00000C5C"/>
    <w:rsid w:val="00002913"/>
    <w:rsid w:val="00003CBB"/>
    <w:rsid w:val="00005AE0"/>
    <w:rsid w:val="00007196"/>
    <w:rsid w:val="0000764B"/>
    <w:rsid w:val="00007E6B"/>
    <w:rsid w:val="00010AB5"/>
    <w:rsid w:val="00010FF3"/>
    <w:rsid w:val="000124C0"/>
    <w:rsid w:val="00012633"/>
    <w:rsid w:val="00013574"/>
    <w:rsid w:val="000135D8"/>
    <w:rsid w:val="0001405D"/>
    <w:rsid w:val="00014591"/>
    <w:rsid w:val="0001582B"/>
    <w:rsid w:val="000163D3"/>
    <w:rsid w:val="00016AD4"/>
    <w:rsid w:val="00017ABC"/>
    <w:rsid w:val="00020452"/>
    <w:rsid w:val="00020CBD"/>
    <w:rsid w:val="00020DC9"/>
    <w:rsid w:val="000217B5"/>
    <w:rsid w:val="00021DE6"/>
    <w:rsid w:val="000243BD"/>
    <w:rsid w:val="000244C4"/>
    <w:rsid w:val="00024AF0"/>
    <w:rsid w:val="000253FA"/>
    <w:rsid w:val="00026A7A"/>
    <w:rsid w:val="0002753E"/>
    <w:rsid w:val="000300F6"/>
    <w:rsid w:val="00030870"/>
    <w:rsid w:val="00030BE3"/>
    <w:rsid w:val="00033E41"/>
    <w:rsid w:val="00034748"/>
    <w:rsid w:val="00034E87"/>
    <w:rsid w:val="00037765"/>
    <w:rsid w:val="0003787E"/>
    <w:rsid w:val="000406E4"/>
    <w:rsid w:val="00041521"/>
    <w:rsid w:val="000422C1"/>
    <w:rsid w:val="000427D0"/>
    <w:rsid w:val="00042C14"/>
    <w:rsid w:val="000439BE"/>
    <w:rsid w:val="00043BF4"/>
    <w:rsid w:val="00043C7F"/>
    <w:rsid w:val="00043CEF"/>
    <w:rsid w:val="00044776"/>
    <w:rsid w:val="00052C46"/>
    <w:rsid w:val="00054BCB"/>
    <w:rsid w:val="00055027"/>
    <w:rsid w:val="00056690"/>
    <w:rsid w:val="000577FD"/>
    <w:rsid w:val="0005797F"/>
    <w:rsid w:val="00057A8E"/>
    <w:rsid w:val="000604DF"/>
    <w:rsid w:val="00060540"/>
    <w:rsid w:val="00060FB5"/>
    <w:rsid w:val="00061423"/>
    <w:rsid w:val="000615EF"/>
    <w:rsid w:val="00062756"/>
    <w:rsid w:val="00062910"/>
    <w:rsid w:val="00062E98"/>
    <w:rsid w:val="000635D2"/>
    <w:rsid w:val="00064565"/>
    <w:rsid w:val="000646A7"/>
    <w:rsid w:val="000660AD"/>
    <w:rsid w:val="00067671"/>
    <w:rsid w:val="000677B1"/>
    <w:rsid w:val="00071104"/>
    <w:rsid w:val="00071A3A"/>
    <w:rsid w:val="00071B19"/>
    <w:rsid w:val="00072FBD"/>
    <w:rsid w:val="0007388F"/>
    <w:rsid w:val="000746B6"/>
    <w:rsid w:val="00075E5C"/>
    <w:rsid w:val="00077FF0"/>
    <w:rsid w:val="00080828"/>
    <w:rsid w:val="00080EBA"/>
    <w:rsid w:val="000824F0"/>
    <w:rsid w:val="00083A48"/>
    <w:rsid w:val="00084362"/>
    <w:rsid w:val="00084386"/>
    <w:rsid w:val="00085D2D"/>
    <w:rsid w:val="0008626E"/>
    <w:rsid w:val="0008636C"/>
    <w:rsid w:val="000875AD"/>
    <w:rsid w:val="0009017D"/>
    <w:rsid w:val="000910E9"/>
    <w:rsid w:val="000913CE"/>
    <w:rsid w:val="00091857"/>
    <w:rsid w:val="0009248D"/>
    <w:rsid w:val="00092C7C"/>
    <w:rsid w:val="00093D3E"/>
    <w:rsid w:val="000949F4"/>
    <w:rsid w:val="000954A6"/>
    <w:rsid w:val="000A01D5"/>
    <w:rsid w:val="000A03CE"/>
    <w:rsid w:val="000A0B2C"/>
    <w:rsid w:val="000A0F8B"/>
    <w:rsid w:val="000A1749"/>
    <w:rsid w:val="000A38EA"/>
    <w:rsid w:val="000A4948"/>
    <w:rsid w:val="000A4E89"/>
    <w:rsid w:val="000A52F3"/>
    <w:rsid w:val="000A65BF"/>
    <w:rsid w:val="000A66EE"/>
    <w:rsid w:val="000A7464"/>
    <w:rsid w:val="000A7A0A"/>
    <w:rsid w:val="000B08B2"/>
    <w:rsid w:val="000B1661"/>
    <w:rsid w:val="000B22DB"/>
    <w:rsid w:val="000B23F6"/>
    <w:rsid w:val="000B24F7"/>
    <w:rsid w:val="000B2589"/>
    <w:rsid w:val="000B27A8"/>
    <w:rsid w:val="000B3A79"/>
    <w:rsid w:val="000B4187"/>
    <w:rsid w:val="000B581C"/>
    <w:rsid w:val="000B5A8E"/>
    <w:rsid w:val="000B5AF6"/>
    <w:rsid w:val="000B6318"/>
    <w:rsid w:val="000B7757"/>
    <w:rsid w:val="000C0AA1"/>
    <w:rsid w:val="000C2097"/>
    <w:rsid w:val="000C3102"/>
    <w:rsid w:val="000C46B6"/>
    <w:rsid w:val="000C47F1"/>
    <w:rsid w:val="000C69FE"/>
    <w:rsid w:val="000C6ADD"/>
    <w:rsid w:val="000C6D7B"/>
    <w:rsid w:val="000C74CC"/>
    <w:rsid w:val="000C7831"/>
    <w:rsid w:val="000D0B12"/>
    <w:rsid w:val="000D110A"/>
    <w:rsid w:val="000D23E7"/>
    <w:rsid w:val="000D2F7C"/>
    <w:rsid w:val="000D4863"/>
    <w:rsid w:val="000D51F7"/>
    <w:rsid w:val="000D5B47"/>
    <w:rsid w:val="000D76A8"/>
    <w:rsid w:val="000E01BB"/>
    <w:rsid w:val="000E03AA"/>
    <w:rsid w:val="000E056A"/>
    <w:rsid w:val="000E09CD"/>
    <w:rsid w:val="000E196F"/>
    <w:rsid w:val="000E1D25"/>
    <w:rsid w:val="000E2272"/>
    <w:rsid w:val="000E24A1"/>
    <w:rsid w:val="000E30F3"/>
    <w:rsid w:val="000E35BB"/>
    <w:rsid w:val="000E4023"/>
    <w:rsid w:val="000E451C"/>
    <w:rsid w:val="000E5373"/>
    <w:rsid w:val="000E60A2"/>
    <w:rsid w:val="000F10D0"/>
    <w:rsid w:val="000F1703"/>
    <w:rsid w:val="000F1D48"/>
    <w:rsid w:val="000F3756"/>
    <w:rsid w:val="000F500A"/>
    <w:rsid w:val="000F56EF"/>
    <w:rsid w:val="000F6383"/>
    <w:rsid w:val="000F65F7"/>
    <w:rsid w:val="000F6932"/>
    <w:rsid w:val="000F7278"/>
    <w:rsid w:val="000F7E4D"/>
    <w:rsid w:val="0010049E"/>
    <w:rsid w:val="001006F9"/>
    <w:rsid w:val="00100AAE"/>
    <w:rsid w:val="00102089"/>
    <w:rsid w:val="00102CCB"/>
    <w:rsid w:val="0010331D"/>
    <w:rsid w:val="00104401"/>
    <w:rsid w:val="00105805"/>
    <w:rsid w:val="001073F6"/>
    <w:rsid w:val="00107F88"/>
    <w:rsid w:val="00110675"/>
    <w:rsid w:val="00111069"/>
    <w:rsid w:val="001110FB"/>
    <w:rsid w:val="00111412"/>
    <w:rsid w:val="001116FB"/>
    <w:rsid w:val="00112434"/>
    <w:rsid w:val="00113CE6"/>
    <w:rsid w:val="00114323"/>
    <w:rsid w:val="0011468F"/>
    <w:rsid w:val="00114D00"/>
    <w:rsid w:val="0011557B"/>
    <w:rsid w:val="001155CB"/>
    <w:rsid w:val="00115B98"/>
    <w:rsid w:val="00115DD0"/>
    <w:rsid w:val="001162D7"/>
    <w:rsid w:val="00116FDF"/>
    <w:rsid w:val="001203DD"/>
    <w:rsid w:val="00121245"/>
    <w:rsid w:val="001214DD"/>
    <w:rsid w:val="0012256F"/>
    <w:rsid w:val="00122582"/>
    <w:rsid w:val="00123079"/>
    <w:rsid w:val="001233EA"/>
    <w:rsid w:val="00124748"/>
    <w:rsid w:val="00125777"/>
    <w:rsid w:val="001271D6"/>
    <w:rsid w:val="001300F6"/>
    <w:rsid w:val="00130E0D"/>
    <w:rsid w:val="001311D8"/>
    <w:rsid w:val="00131E25"/>
    <w:rsid w:val="00132B42"/>
    <w:rsid w:val="0013561E"/>
    <w:rsid w:val="00135BE9"/>
    <w:rsid w:val="00136CA1"/>
    <w:rsid w:val="001371BC"/>
    <w:rsid w:val="00137691"/>
    <w:rsid w:val="00140122"/>
    <w:rsid w:val="00141439"/>
    <w:rsid w:val="001424D0"/>
    <w:rsid w:val="001442EA"/>
    <w:rsid w:val="00144E09"/>
    <w:rsid w:val="0014556E"/>
    <w:rsid w:val="00147375"/>
    <w:rsid w:val="001476B0"/>
    <w:rsid w:val="00150F7A"/>
    <w:rsid w:val="0015270C"/>
    <w:rsid w:val="001531EA"/>
    <w:rsid w:val="001533C6"/>
    <w:rsid w:val="001537CE"/>
    <w:rsid w:val="001539F8"/>
    <w:rsid w:val="001549FA"/>
    <w:rsid w:val="00154DC8"/>
    <w:rsid w:val="00154DD5"/>
    <w:rsid w:val="001554F9"/>
    <w:rsid w:val="001555C0"/>
    <w:rsid w:val="001558E9"/>
    <w:rsid w:val="00155B22"/>
    <w:rsid w:val="0015667D"/>
    <w:rsid w:val="00161DC0"/>
    <w:rsid w:val="0016232E"/>
    <w:rsid w:val="001625D7"/>
    <w:rsid w:val="0016270B"/>
    <w:rsid w:val="00163A22"/>
    <w:rsid w:val="00163E76"/>
    <w:rsid w:val="001649D4"/>
    <w:rsid w:val="0016562F"/>
    <w:rsid w:val="00165F24"/>
    <w:rsid w:val="001669CE"/>
    <w:rsid w:val="0016729C"/>
    <w:rsid w:val="0016737A"/>
    <w:rsid w:val="001679F5"/>
    <w:rsid w:val="00170026"/>
    <w:rsid w:val="0017022C"/>
    <w:rsid w:val="00171FE3"/>
    <w:rsid w:val="001728BE"/>
    <w:rsid w:val="00174B47"/>
    <w:rsid w:val="00175D48"/>
    <w:rsid w:val="00177BB8"/>
    <w:rsid w:val="001802D8"/>
    <w:rsid w:val="00180583"/>
    <w:rsid w:val="001841E5"/>
    <w:rsid w:val="00184301"/>
    <w:rsid w:val="001849E3"/>
    <w:rsid w:val="00184C11"/>
    <w:rsid w:val="00186574"/>
    <w:rsid w:val="00186EA7"/>
    <w:rsid w:val="001870C8"/>
    <w:rsid w:val="00187355"/>
    <w:rsid w:val="00187AB1"/>
    <w:rsid w:val="001927DD"/>
    <w:rsid w:val="00192E7D"/>
    <w:rsid w:val="0019382F"/>
    <w:rsid w:val="00193C31"/>
    <w:rsid w:val="00193F13"/>
    <w:rsid w:val="001943A5"/>
    <w:rsid w:val="00194A7A"/>
    <w:rsid w:val="00195154"/>
    <w:rsid w:val="00195D40"/>
    <w:rsid w:val="00196449"/>
    <w:rsid w:val="00196B01"/>
    <w:rsid w:val="00196F41"/>
    <w:rsid w:val="00197A4E"/>
    <w:rsid w:val="00197FA9"/>
    <w:rsid w:val="001A6501"/>
    <w:rsid w:val="001A6644"/>
    <w:rsid w:val="001A6A69"/>
    <w:rsid w:val="001A6BF2"/>
    <w:rsid w:val="001B0068"/>
    <w:rsid w:val="001B030D"/>
    <w:rsid w:val="001B08D2"/>
    <w:rsid w:val="001B1152"/>
    <w:rsid w:val="001B1C4B"/>
    <w:rsid w:val="001B26F7"/>
    <w:rsid w:val="001B286E"/>
    <w:rsid w:val="001B3169"/>
    <w:rsid w:val="001B333B"/>
    <w:rsid w:val="001B34AC"/>
    <w:rsid w:val="001B3C3C"/>
    <w:rsid w:val="001B4381"/>
    <w:rsid w:val="001B4887"/>
    <w:rsid w:val="001B5252"/>
    <w:rsid w:val="001B531A"/>
    <w:rsid w:val="001B5586"/>
    <w:rsid w:val="001B56E6"/>
    <w:rsid w:val="001B68AE"/>
    <w:rsid w:val="001B722F"/>
    <w:rsid w:val="001C09F2"/>
    <w:rsid w:val="001C0CBB"/>
    <w:rsid w:val="001C19DB"/>
    <w:rsid w:val="001C2181"/>
    <w:rsid w:val="001C2D43"/>
    <w:rsid w:val="001C4198"/>
    <w:rsid w:val="001C4237"/>
    <w:rsid w:val="001C4B1B"/>
    <w:rsid w:val="001C6182"/>
    <w:rsid w:val="001C6635"/>
    <w:rsid w:val="001C7255"/>
    <w:rsid w:val="001C77D3"/>
    <w:rsid w:val="001D0DE1"/>
    <w:rsid w:val="001D0F5F"/>
    <w:rsid w:val="001D13B0"/>
    <w:rsid w:val="001D20FD"/>
    <w:rsid w:val="001D2B0A"/>
    <w:rsid w:val="001D2B69"/>
    <w:rsid w:val="001D2F0D"/>
    <w:rsid w:val="001D324E"/>
    <w:rsid w:val="001D42F8"/>
    <w:rsid w:val="001D4BA6"/>
    <w:rsid w:val="001D59F5"/>
    <w:rsid w:val="001D64F3"/>
    <w:rsid w:val="001D7074"/>
    <w:rsid w:val="001D7436"/>
    <w:rsid w:val="001D7DC5"/>
    <w:rsid w:val="001E050C"/>
    <w:rsid w:val="001E0881"/>
    <w:rsid w:val="001E0964"/>
    <w:rsid w:val="001E1CCF"/>
    <w:rsid w:val="001E1D27"/>
    <w:rsid w:val="001E2AF0"/>
    <w:rsid w:val="001E32D1"/>
    <w:rsid w:val="001E331D"/>
    <w:rsid w:val="001E33BF"/>
    <w:rsid w:val="001E59DF"/>
    <w:rsid w:val="001E6A34"/>
    <w:rsid w:val="001E7056"/>
    <w:rsid w:val="001F043F"/>
    <w:rsid w:val="001F127D"/>
    <w:rsid w:val="001F18F5"/>
    <w:rsid w:val="001F2E59"/>
    <w:rsid w:val="001F3286"/>
    <w:rsid w:val="001F3F8C"/>
    <w:rsid w:val="001F4B34"/>
    <w:rsid w:val="001F57B1"/>
    <w:rsid w:val="001F59CB"/>
    <w:rsid w:val="001F6041"/>
    <w:rsid w:val="001F6BDF"/>
    <w:rsid w:val="001F77C4"/>
    <w:rsid w:val="001F78D8"/>
    <w:rsid w:val="00200CF5"/>
    <w:rsid w:val="00201869"/>
    <w:rsid w:val="00201E66"/>
    <w:rsid w:val="00202033"/>
    <w:rsid w:val="00203EF7"/>
    <w:rsid w:val="00206497"/>
    <w:rsid w:val="00206541"/>
    <w:rsid w:val="00207213"/>
    <w:rsid w:val="002101CC"/>
    <w:rsid w:val="002102DC"/>
    <w:rsid w:val="00210BD2"/>
    <w:rsid w:val="00211040"/>
    <w:rsid w:val="002123E4"/>
    <w:rsid w:val="002138F3"/>
    <w:rsid w:val="00213ED6"/>
    <w:rsid w:val="0021455C"/>
    <w:rsid w:val="00214655"/>
    <w:rsid w:val="002151A2"/>
    <w:rsid w:val="002155D7"/>
    <w:rsid w:val="00215D0E"/>
    <w:rsid w:val="002163B0"/>
    <w:rsid w:val="00217758"/>
    <w:rsid w:val="00221841"/>
    <w:rsid w:val="0022257E"/>
    <w:rsid w:val="00223161"/>
    <w:rsid w:val="00224097"/>
    <w:rsid w:val="002241F8"/>
    <w:rsid w:val="00224BC1"/>
    <w:rsid w:val="00224CBC"/>
    <w:rsid w:val="00227991"/>
    <w:rsid w:val="00230546"/>
    <w:rsid w:val="002309A6"/>
    <w:rsid w:val="00231355"/>
    <w:rsid w:val="00231379"/>
    <w:rsid w:val="00231FDC"/>
    <w:rsid w:val="002322D6"/>
    <w:rsid w:val="002328CF"/>
    <w:rsid w:val="0023301D"/>
    <w:rsid w:val="00233601"/>
    <w:rsid w:val="002352CD"/>
    <w:rsid w:val="0023689C"/>
    <w:rsid w:val="00236CD8"/>
    <w:rsid w:val="00237181"/>
    <w:rsid w:val="00240F06"/>
    <w:rsid w:val="00241066"/>
    <w:rsid w:val="002410BC"/>
    <w:rsid w:val="00241226"/>
    <w:rsid w:val="00242054"/>
    <w:rsid w:val="002429E1"/>
    <w:rsid w:val="002434A0"/>
    <w:rsid w:val="0024614E"/>
    <w:rsid w:val="00246496"/>
    <w:rsid w:val="00247D12"/>
    <w:rsid w:val="00250970"/>
    <w:rsid w:val="002513CB"/>
    <w:rsid w:val="00251CD8"/>
    <w:rsid w:val="0025295D"/>
    <w:rsid w:val="00253EAF"/>
    <w:rsid w:val="00254927"/>
    <w:rsid w:val="00257411"/>
    <w:rsid w:val="00257C1D"/>
    <w:rsid w:val="00257C2A"/>
    <w:rsid w:val="00257F94"/>
    <w:rsid w:val="0026231B"/>
    <w:rsid w:val="00264A53"/>
    <w:rsid w:val="0026591F"/>
    <w:rsid w:val="00266A0E"/>
    <w:rsid w:val="00267F46"/>
    <w:rsid w:val="00271342"/>
    <w:rsid w:val="00271742"/>
    <w:rsid w:val="002719C7"/>
    <w:rsid w:val="002724C7"/>
    <w:rsid w:val="0027260B"/>
    <w:rsid w:val="002732D0"/>
    <w:rsid w:val="00274DAB"/>
    <w:rsid w:val="00275556"/>
    <w:rsid w:val="00276087"/>
    <w:rsid w:val="00277238"/>
    <w:rsid w:val="00277251"/>
    <w:rsid w:val="00277BA6"/>
    <w:rsid w:val="00280458"/>
    <w:rsid w:val="0028111C"/>
    <w:rsid w:val="0028197A"/>
    <w:rsid w:val="00282296"/>
    <w:rsid w:val="002824A1"/>
    <w:rsid w:val="002831E2"/>
    <w:rsid w:val="0028321B"/>
    <w:rsid w:val="00283AE6"/>
    <w:rsid w:val="00283FC7"/>
    <w:rsid w:val="00284264"/>
    <w:rsid w:val="002851A5"/>
    <w:rsid w:val="002852C9"/>
    <w:rsid w:val="00285F30"/>
    <w:rsid w:val="002872F7"/>
    <w:rsid w:val="002877D5"/>
    <w:rsid w:val="00287AE5"/>
    <w:rsid w:val="00287B6E"/>
    <w:rsid w:val="00291C8F"/>
    <w:rsid w:val="0029365B"/>
    <w:rsid w:val="002937DC"/>
    <w:rsid w:val="00294EBA"/>
    <w:rsid w:val="00295003"/>
    <w:rsid w:val="0029649C"/>
    <w:rsid w:val="00297087"/>
    <w:rsid w:val="002972F9"/>
    <w:rsid w:val="00297913"/>
    <w:rsid w:val="00297D6A"/>
    <w:rsid w:val="002A059C"/>
    <w:rsid w:val="002A0783"/>
    <w:rsid w:val="002A08CE"/>
    <w:rsid w:val="002A459D"/>
    <w:rsid w:val="002A5B12"/>
    <w:rsid w:val="002A7280"/>
    <w:rsid w:val="002A7983"/>
    <w:rsid w:val="002B0C7A"/>
    <w:rsid w:val="002B1135"/>
    <w:rsid w:val="002B1F77"/>
    <w:rsid w:val="002B2E0A"/>
    <w:rsid w:val="002B343C"/>
    <w:rsid w:val="002B34D6"/>
    <w:rsid w:val="002B357A"/>
    <w:rsid w:val="002B44EA"/>
    <w:rsid w:val="002B47B1"/>
    <w:rsid w:val="002B66AC"/>
    <w:rsid w:val="002B66D0"/>
    <w:rsid w:val="002B7324"/>
    <w:rsid w:val="002B74AC"/>
    <w:rsid w:val="002B77E1"/>
    <w:rsid w:val="002C05DB"/>
    <w:rsid w:val="002C1898"/>
    <w:rsid w:val="002C1E81"/>
    <w:rsid w:val="002C240C"/>
    <w:rsid w:val="002C2C07"/>
    <w:rsid w:val="002C2DCF"/>
    <w:rsid w:val="002C4A11"/>
    <w:rsid w:val="002C4AE4"/>
    <w:rsid w:val="002C53D5"/>
    <w:rsid w:val="002C634D"/>
    <w:rsid w:val="002C6D2C"/>
    <w:rsid w:val="002C7A6A"/>
    <w:rsid w:val="002D025C"/>
    <w:rsid w:val="002D0510"/>
    <w:rsid w:val="002D24E6"/>
    <w:rsid w:val="002D4A3E"/>
    <w:rsid w:val="002D4F08"/>
    <w:rsid w:val="002D5708"/>
    <w:rsid w:val="002D67A3"/>
    <w:rsid w:val="002E341B"/>
    <w:rsid w:val="002E3C8B"/>
    <w:rsid w:val="002E45F5"/>
    <w:rsid w:val="002E4B10"/>
    <w:rsid w:val="002E549C"/>
    <w:rsid w:val="002E5632"/>
    <w:rsid w:val="002E677E"/>
    <w:rsid w:val="002E6DDA"/>
    <w:rsid w:val="002F1632"/>
    <w:rsid w:val="002F27AE"/>
    <w:rsid w:val="002F2AEB"/>
    <w:rsid w:val="002F3192"/>
    <w:rsid w:val="002F3861"/>
    <w:rsid w:val="002F393F"/>
    <w:rsid w:val="002F3E56"/>
    <w:rsid w:val="002F4A8F"/>
    <w:rsid w:val="002F5859"/>
    <w:rsid w:val="002F59CD"/>
    <w:rsid w:val="002F6903"/>
    <w:rsid w:val="003004FB"/>
    <w:rsid w:val="003006BC"/>
    <w:rsid w:val="00300B94"/>
    <w:rsid w:val="00301A0B"/>
    <w:rsid w:val="00303B96"/>
    <w:rsid w:val="0030441A"/>
    <w:rsid w:val="00304B2A"/>
    <w:rsid w:val="00304C0B"/>
    <w:rsid w:val="0030570A"/>
    <w:rsid w:val="00305875"/>
    <w:rsid w:val="003059DB"/>
    <w:rsid w:val="00310036"/>
    <w:rsid w:val="003105F1"/>
    <w:rsid w:val="00310B70"/>
    <w:rsid w:val="00310F93"/>
    <w:rsid w:val="0031111A"/>
    <w:rsid w:val="00311895"/>
    <w:rsid w:val="00312510"/>
    <w:rsid w:val="00314640"/>
    <w:rsid w:val="00316DB6"/>
    <w:rsid w:val="003171FE"/>
    <w:rsid w:val="003172BB"/>
    <w:rsid w:val="0031786F"/>
    <w:rsid w:val="00317BB3"/>
    <w:rsid w:val="00317D8E"/>
    <w:rsid w:val="00317DE1"/>
    <w:rsid w:val="0032034B"/>
    <w:rsid w:val="003212F4"/>
    <w:rsid w:val="003213DF"/>
    <w:rsid w:val="00321407"/>
    <w:rsid w:val="00321E27"/>
    <w:rsid w:val="0032280B"/>
    <w:rsid w:val="00322A5A"/>
    <w:rsid w:val="00322CF2"/>
    <w:rsid w:val="003231B1"/>
    <w:rsid w:val="00323C16"/>
    <w:rsid w:val="00323E64"/>
    <w:rsid w:val="00325ABD"/>
    <w:rsid w:val="00325FC4"/>
    <w:rsid w:val="00327F87"/>
    <w:rsid w:val="003307A3"/>
    <w:rsid w:val="00331EE1"/>
    <w:rsid w:val="003324FA"/>
    <w:rsid w:val="00332BA4"/>
    <w:rsid w:val="00333082"/>
    <w:rsid w:val="00334658"/>
    <w:rsid w:val="00335B0B"/>
    <w:rsid w:val="00335C89"/>
    <w:rsid w:val="00335D3E"/>
    <w:rsid w:val="00336A9B"/>
    <w:rsid w:val="00337A2B"/>
    <w:rsid w:val="00340B23"/>
    <w:rsid w:val="00340BD8"/>
    <w:rsid w:val="00341000"/>
    <w:rsid w:val="00343A1B"/>
    <w:rsid w:val="003443C2"/>
    <w:rsid w:val="00345044"/>
    <w:rsid w:val="003457E7"/>
    <w:rsid w:val="00346D9F"/>
    <w:rsid w:val="00347B50"/>
    <w:rsid w:val="00347FD2"/>
    <w:rsid w:val="00350010"/>
    <w:rsid w:val="00350BC2"/>
    <w:rsid w:val="003530CE"/>
    <w:rsid w:val="00353FC3"/>
    <w:rsid w:val="003541A6"/>
    <w:rsid w:val="003545D5"/>
    <w:rsid w:val="00354F11"/>
    <w:rsid w:val="003559DE"/>
    <w:rsid w:val="00356045"/>
    <w:rsid w:val="003563D3"/>
    <w:rsid w:val="003567C2"/>
    <w:rsid w:val="0035745E"/>
    <w:rsid w:val="00357DAB"/>
    <w:rsid w:val="003601A3"/>
    <w:rsid w:val="0036022E"/>
    <w:rsid w:val="00362581"/>
    <w:rsid w:val="00364B4F"/>
    <w:rsid w:val="00365070"/>
    <w:rsid w:val="00365434"/>
    <w:rsid w:val="00365A31"/>
    <w:rsid w:val="0036634B"/>
    <w:rsid w:val="003672A8"/>
    <w:rsid w:val="00370F5F"/>
    <w:rsid w:val="003713A6"/>
    <w:rsid w:val="003715F1"/>
    <w:rsid w:val="00374767"/>
    <w:rsid w:val="00375D93"/>
    <w:rsid w:val="00376606"/>
    <w:rsid w:val="00376AD2"/>
    <w:rsid w:val="00376AD9"/>
    <w:rsid w:val="0037760B"/>
    <w:rsid w:val="003777B9"/>
    <w:rsid w:val="0038063A"/>
    <w:rsid w:val="003808A8"/>
    <w:rsid w:val="003815C4"/>
    <w:rsid w:val="0038238B"/>
    <w:rsid w:val="0038466F"/>
    <w:rsid w:val="00384BA6"/>
    <w:rsid w:val="00386B6B"/>
    <w:rsid w:val="00390C50"/>
    <w:rsid w:val="00391868"/>
    <w:rsid w:val="00391BB0"/>
    <w:rsid w:val="00391EA1"/>
    <w:rsid w:val="0039248F"/>
    <w:rsid w:val="003924A9"/>
    <w:rsid w:val="003925F7"/>
    <w:rsid w:val="00392FB7"/>
    <w:rsid w:val="003935F9"/>
    <w:rsid w:val="0039497A"/>
    <w:rsid w:val="003976BA"/>
    <w:rsid w:val="003A0A66"/>
    <w:rsid w:val="003A1466"/>
    <w:rsid w:val="003A279F"/>
    <w:rsid w:val="003A3A5D"/>
    <w:rsid w:val="003A3E2A"/>
    <w:rsid w:val="003A3F22"/>
    <w:rsid w:val="003A5097"/>
    <w:rsid w:val="003A6417"/>
    <w:rsid w:val="003A7FA9"/>
    <w:rsid w:val="003B06CD"/>
    <w:rsid w:val="003B23FE"/>
    <w:rsid w:val="003B3A06"/>
    <w:rsid w:val="003B47D6"/>
    <w:rsid w:val="003B6322"/>
    <w:rsid w:val="003B6997"/>
    <w:rsid w:val="003B74B8"/>
    <w:rsid w:val="003B7680"/>
    <w:rsid w:val="003B799A"/>
    <w:rsid w:val="003C0B33"/>
    <w:rsid w:val="003C1090"/>
    <w:rsid w:val="003C16BF"/>
    <w:rsid w:val="003C1E80"/>
    <w:rsid w:val="003C2248"/>
    <w:rsid w:val="003C505A"/>
    <w:rsid w:val="003C526C"/>
    <w:rsid w:val="003C53F3"/>
    <w:rsid w:val="003C596C"/>
    <w:rsid w:val="003D0873"/>
    <w:rsid w:val="003D092B"/>
    <w:rsid w:val="003D476E"/>
    <w:rsid w:val="003D4E82"/>
    <w:rsid w:val="003D55C0"/>
    <w:rsid w:val="003D5C3B"/>
    <w:rsid w:val="003D5CDB"/>
    <w:rsid w:val="003D7D0F"/>
    <w:rsid w:val="003E03A2"/>
    <w:rsid w:val="003E06F0"/>
    <w:rsid w:val="003E0AE5"/>
    <w:rsid w:val="003E16C4"/>
    <w:rsid w:val="003E1A82"/>
    <w:rsid w:val="003E2477"/>
    <w:rsid w:val="003E2D39"/>
    <w:rsid w:val="003E328A"/>
    <w:rsid w:val="003E44DC"/>
    <w:rsid w:val="003E4656"/>
    <w:rsid w:val="003E4FF3"/>
    <w:rsid w:val="003E5322"/>
    <w:rsid w:val="003E58AE"/>
    <w:rsid w:val="003E5D34"/>
    <w:rsid w:val="003E67D7"/>
    <w:rsid w:val="003E75EA"/>
    <w:rsid w:val="003E7B10"/>
    <w:rsid w:val="003F01C8"/>
    <w:rsid w:val="003F1F13"/>
    <w:rsid w:val="003F20A4"/>
    <w:rsid w:val="003F225E"/>
    <w:rsid w:val="003F3512"/>
    <w:rsid w:val="003F38A8"/>
    <w:rsid w:val="003F3D4A"/>
    <w:rsid w:val="003F3DB6"/>
    <w:rsid w:val="003F6096"/>
    <w:rsid w:val="003F79EE"/>
    <w:rsid w:val="00401216"/>
    <w:rsid w:val="004015A3"/>
    <w:rsid w:val="00401AB1"/>
    <w:rsid w:val="004032C2"/>
    <w:rsid w:val="004050EB"/>
    <w:rsid w:val="004056B8"/>
    <w:rsid w:val="00405FC6"/>
    <w:rsid w:val="004069F5"/>
    <w:rsid w:val="00411142"/>
    <w:rsid w:val="004111EC"/>
    <w:rsid w:val="00412036"/>
    <w:rsid w:val="00412D7E"/>
    <w:rsid w:val="00413129"/>
    <w:rsid w:val="004131EE"/>
    <w:rsid w:val="00413C91"/>
    <w:rsid w:val="0041474D"/>
    <w:rsid w:val="0041515A"/>
    <w:rsid w:val="00415B05"/>
    <w:rsid w:val="00415BA0"/>
    <w:rsid w:val="00416958"/>
    <w:rsid w:val="0041782F"/>
    <w:rsid w:val="00417C32"/>
    <w:rsid w:val="00421B29"/>
    <w:rsid w:val="00421D8E"/>
    <w:rsid w:val="004221C9"/>
    <w:rsid w:val="00422CF1"/>
    <w:rsid w:val="00422E0F"/>
    <w:rsid w:val="004239B7"/>
    <w:rsid w:val="004239BB"/>
    <w:rsid w:val="00423B37"/>
    <w:rsid w:val="00424A12"/>
    <w:rsid w:val="0042587E"/>
    <w:rsid w:val="00425F59"/>
    <w:rsid w:val="00430491"/>
    <w:rsid w:val="0043308C"/>
    <w:rsid w:val="00434294"/>
    <w:rsid w:val="004346EA"/>
    <w:rsid w:val="00434CB4"/>
    <w:rsid w:val="00435000"/>
    <w:rsid w:val="004354AE"/>
    <w:rsid w:val="004365D1"/>
    <w:rsid w:val="00437A4C"/>
    <w:rsid w:val="00437F33"/>
    <w:rsid w:val="004406C9"/>
    <w:rsid w:val="004412F0"/>
    <w:rsid w:val="004422D2"/>
    <w:rsid w:val="004427E0"/>
    <w:rsid w:val="00442FD8"/>
    <w:rsid w:val="00442FF8"/>
    <w:rsid w:val="00443466"/>
    <w:rsid w:val="004437E4"/>
    <w:rsid w:val="0044558C"/>
    <w:rsid w:val="00445DC0"/>
    <w:rsid w:val="00447819"/>
    <w:rsid w:val="00450400"/>
    <w:rsid w:val="004508CA"/>
    <w:rsid w:val="0045255D"/>
    <w:rsid w:val="00452DAA"/>
    <w:rsid w:val="004535B8"/>
    <w:rsid w:val="00454AC9"/>
    <w:rsid w:val="0045579D"/>
    <w:rsid w:val="00455A99"/>
    <w:rsid w:val="004564D4"/>
    <w:rsid w:val="0045690A"/>
    <w:rsid w:val="00456F6F"/>
    <w:rsid w:val="00457090"/>
    <w:rsid w:val="00460609"/>
    <w:rsid w:val="00460AAA"/>
    <w:rsid w:val="0046198B"/>
    <w:rsid w:val="00461D6E"/>
    <w:rsid w:val="00462481"/>
    <w:rsid w:val="00462795"/>
    <w:rsid w:val="00462BED"/>
    <w:rsid w:val="00462FF6"/>
    <w:rsid w:val="0046341F"/>
    <w:rsid w:val="00463D62"/>
    <w:rsid w:val="00464BF1"/>
    <w:rsid w:val="004661B1"/>
    <w:rsid w:val="0046674E"/>
    <w:rsid w:val="00470DD2"/>
    <w:rsid w:val="00472D26"/>
    <w:rsid w:val="0047402C"/>
    <w:rsid w:val="0047461D"/>
    <w:rsid w:val="00474871"/>
    <w:rsid w:val="00475E83"/>
    <w:rsid w:val="00476EB0"/>
    <w:rsid w:val="00477772"/>
    <w:rsid w:val="00477DE2"/>
    <w:rsid w:val="00480645"/>
    <w:rsid w:val="00480E70"/>
    <w:rsid w:val="00481217"/>
    <w:rsid w:val="004813E7"/>
    <w:rsid w:val="0048198A"/>
    <w:rsid w:val="00483560"/>
    <w:rsid w:val="00484785"/>
    <w:rsid w:val="00485427"/>
    <w:rsid w:val="00487859"/>
    <w:rsid w:val="0048798E"/>
    <w:rsid w:val="00487E76"/>
    <w:rsid w:val="0049147F"/>
    <w:rsid w:val="00493B97"/>
    <w:rsid w:val="00493D71"/>
    <w:rsid w:val="00494187"/>
    <w:rsid w:val="00494560"/>
    <w:rsid w:val="004952B0"/>
    <w:rsid w:val="00495BDC"/>
    <w:rsid w:val="00495D86"/>
    <w:rsid w:val="004963E4"/>
    <w:rsid w:val="004971C2"/>
    <w:rsid w:val="004A02A9"/>
    <w:rsid w:val="004A157E"/>
    <w:rsid w:val="004A17EE"/>
    <w:rsid w:val="004A1FE2"/>
    <w:rsid w:val="004A2128"/>
    <w:rsid w:val="004A37E2"/>
    <w:rsid w:val="004A438E"/>
    <w:rsid w:val="004A53A1"/>
    <w:rsid w:val="004A58CD"/>
    <w:rsid w:val="004A6194"/>
    <w:rsid w:val="004A64DE"/>
    <w:rsid w:val="004A6CB9"/>
    <w:rsid w:val="004A6DF3"/>
    <w:rsid w:val="004A6E20"/>
    <w:rsid w:val="004A7EEB"/>
    <w:rsid w:val="004B0C7B"/>
    <w:rsid w:val="004B1ED4"/>
    <w:rsid w:val="004B20F2"/>
    <w:rsid w:val="004B219A"/>
    <w:rsid w:val="004B3343"/>
    <w:rsid w:val="004B36EA"/>
    <w:rsid w:val="004B38A6"/>
    <w:rsid w:val="004B435E"/>
    <w:rsid w:val="004B46F5"/>
    <w:rsid w:val="004B4EF3"/>
    <w:rsid w:val="004B4FF4"/>
    <w:rsid w:val="004B624F"/>
    <w:rsid w:val="004B6BCF"/>
    <w:rsid w:val="004B7694"/>
    <w:rsid w:val="004C1A6E"/>
    <w:rsid w:val="004C1B44"/>
    <w:rsid w:val="004C3E16"/>
    <w:rsid w:val="004C4F44"/>
    <w:rsid w:val="004C4F5E"/>
    <w:rsid w:val="004C607D"/>
    <w:rsid w:val="004C6914"/>
    <w:rsid w:val="004C7D33"/>
    <w:rsid w:val="004C7F97"/>
    <w:rsid w:val="004D0955"/>
    <w:rsid w:val="004D23F4"/>
    <w:rsid w:val="004D24C5"/>
    <w:rsid w:val="004D3D95"/>
    <w:rsid w:val="004D3FB1"/>
    <w:rsid w:val="004D4072"/>
    <w:rsid w:val="004D6421"/>
    <w:rsid w:val="004D7898"/>
    <w:rsid w:val="004E0025"/>
    <w:rsid w:val="004E0CC1"/>
    <w:rsid w:val="004E13F4"/>
    <w:rsid w:val="004E1A64"/>
    <w:rsid w:val="004E2BB7"/>
    <w:rsid w:val="004E3A7A"/>
    <w:rsid w:val="004E44F5"/>
    <w:rsid w:val="004E558C"/>
    <w:rsid w:val="004E5633"/>
    <w:rsid w:val="004E58D4"/>
    <w:rsid w:val="004E590C"/>
    <w:rsid w:val="004E5A5C"/>
    <w:rsid w:val="004E66AE"/>
    <w:rsid w:val="004E6A45"/>
    <w:rsid w:val="004E71BF"/>
    <w:rsid w:val="004E7384"/>
    <w:rsid w:val="004E76CE"/>
    <w:rsid w:val="004F0683"/>
    <w:rsid w:val="004F09F1"/>
    <w:rsid w:val="004F0ED2"/>
    <w:rsid w:val="004F11F1"/>
    <w:rsid w:val="004F2049"/>
    <w:rsid w:val="004F2B11"/>
    <w:rsid w:val="004F357E"/>
    <w:rsid w:val="004F397D"/>
    <w:rsid w:val="004F3C3D"/>
    <w:rsid w:val="004F4B66"/>
    <w:rsid w:val="004F5BCD"/>
    <w:rsid w:val="004F683B"/>
    <w:rsid w:val="004F6FC3"/>
    <w:rsid w:val="004F721B"/>
    <w:rsid w:val="004F7D6C"/>
    <w:rsid w:val="004F7E36"/>
    <w:rsid w:val="0050018D"/>
    <w:rsid w:val="005003D2"/>
    <w:rsid w:val="00500B9B"/>
    <w:rsid w:val="00500DF8"/>
    <w:rsid w:val="00501545"/>
    <w:rsid w:val="005024E8"/>
    <w:rsid w:val="0050268C"/>
    <w:rsid w:val="005039C2"/>
    <w:rsid w:val="00504031"/>
    <w:rsid w:val="005042E7"/>
    <w:rsid w:val="005046B2"/>
    <w:rsid w:val="00504AE5"/>
    <w:rsid w:val="005057F1"/>
    <w:rsid w:val="00505DAF"/>
    <w:rsid w:val="00505F12"/>
    <w:rsid w:val="0050641C"/>
    <w:rsid w:val="00507CCB"/>
    <w:rsid w:val="00510909"/>
    <w:rsid w:val="0051375F"/>
    <w:rsid w:val="0051442E"/>
    <w:rsid w:val="00514DDE"/>
    <w:rsid w:val="00515CAD"/>
    <w:rsid w:val="00517768"/>
    <w:rsid w:val="00520051"/>
    <w:rsid w:val="00520085"/>
    <w:rsid w:val="0052058C"/>
    <w:rsid w:val="005209A4"/>
    <w:rsid w:val="005221DD"/>
    <w:rsid w:val="005233D8"/>
    <w:rsid w:val="005236BB"/>
    <w:rsid w:val="00523EF6"/>
    <w:rsid w:val="0052483D"/>
    <w:rsid w:val="0052586C"/>
    <w:rsid w:val="00525F64"/>
    <w:rsid w:val="00525F92"/>
    <w:rsid w:val="00526D6B"/>
    <w:rsid w:val="0052712A"/>
    <w:rsid w:val="0052782D"/>
    <w:rsid w:val="00527C2F"/>
    <w:rsid w:val="00527D68"/>
    <w:rsid w:val="00527E40"/>
    <w:rsid w:val="005305BD"/>
    <w:rsid w:val="00530D01"/>
    <w:rsid w:val="00530D33"/>
    <w:rsid w:val="00531511"/>
    <w:rsid w:val="00531E84"/>
    <w:rsid w:val="00532590"/>
    <w:rsid w:val="005325C6"/>
    <w:rsid w:val="00532CDC"/>
    <w:rsid w:val="00535849"/>
    <w:rsid w:val="0053647D"/>
    <w:rsid w:val="0053670C"/>
    <w:rsid w:val="00536EAB"/>
    <w:rsid w:val="00536F64"/>
    <w:rsid w:val="00537CED"/>
    <w:rsid w:val="005406FB"/>
    <w:rsid w:val="00540D1D"/>
    <w:rsid w:val="00541433"/>
    <w:rsid w:val="005415B2"/>
    <w:rsid w:val="00542784"/>
    <w:rsid w:val="00543101"/>
    <w:rsid w:val="00544E1B"/>
    <w:rsid w:val="0054505B"/>
    <w:rsid w:val="00545EFE"/>
    <w:rsid w:val="00546C8C"/>
    <w:rsid w:val="00546EF9"/>
    <w:rsid w:val="00546F52"/>
    <w:rsid w:val="00546F64"/>
    <w:rsid w:val="00547BFB"/>
    <w:rsid w:val="005504F4"/>
    <w:rsid w:val="0055062B"/>
    <w:rsid w:val="00551176"/>
    <w:rsid w:val="00551DC6"/>
    <w:rsid w:val="00553BC2"/>
    <w:rsid w:val="00553C5B"/>
    <w:rsid w:val="00554F71"/>
    <w:rsid w:val="0055645C"/>
    <w:rsid w:val="0055659C"/>
    <w:rsid w:val="00556ACD"/>
    <w:rsid w:val="005577C0"/>
    <w:rsid w:val="005577DD"/>
    <w:rsid w:val="005578D4"/>
    <w:rsid w:val="00557D6C"/>
    <w:rsid w:val="005615C2"/>
    <w:rsid w:val="005615D7"/>
    <w:rsid w:val="0056399E"/>
    <w:rsid w:val="005647D3"/>
    <w:rsid w:val="00564C70"/>
    <w:rsid w:val="00565919"/>
    <w:rsid w:val="00565E35"/>
    <w:rsid w:val="00566C13"/>
    <w:rsid w:val="00567A29"/>
    <w:rsid w:val="005704D0"/>
    <w:rsid w:val="00570525"/>
    <w:rsid w:val="00571217"/>
    <w:rsid w:val="005715EB"/>
    <w:rsid w:val="00571794"/>
    <w:rsid w:val="005730AE"/>
    <w:rsid w:val="00573CE5"/>
    <w:rsid w:val="00574DD6"/>
    <w:rsid w:val="00577839"/>
    <w:rsid w:val="00577FCE"/>
    <w:rsid w:val="0058009B"/>
    <w:rsid w:val="005832BD"/>
    <w:rsid w:val="005834B3"/>
    <w:rsid w:val="005906D3"/>
    <w:rsid w:val="00590B19"/>
    <w:rsid w:val="005911C0"/>
    <w:rsid w:val="00591725"/>
    <w:rsid w:val="005918B2"/>
    <w:rsid w:val="00592FC7"/>
    <w:rsid w:val="005976CE"/>
    <w:rsid w:val="0059790C"/>
    <w:rsid w:val="005A0CB3"/>
    <w:rsid w:val="005A20EE"/>
    <w:rsid w:val="005A3A55"/>
    <w:rsid w:val="005A4A33"/>
    <w:rsid w:val="005A5E0F"/>
    <w:rsid w:val="005A6378"/>
    <w:rsid w:val="005A7A4F"/>
    <w:rsid w:val="005A7C52"/>
    <w:rsid w:val="005B1639"/>
    <w:rsid w:val="005B1825"/>
    <w:rsid w:val="005B1A7A"/>
    <w:rsid w:val="005B22BD"/>
    <w:rsid w:val="005B290F"/>
    <w:rsid w:val="005B312F"/>
    <w:rsid w:val="005B3C27"/>
    <w:rsid w:val="005B46A8"/>
    <w:rsid w:val="005B4D15"/>
    <w:rsid w:val="005B69E2"/>
    <w:rsid w:val="005B6B4E"/>
    <w:rsid w:val="005B6BC3"/>
    <w:rsid w:val="005B6CD4"/>
    <w:rsid w:val="005B6D16"/>
    <w:rsid w:val="005B6FF5"/>
    <w:rsid w:val="005B773F"/>
    <w:rsid w:val="005B7792"/>
    <w:rsid w:val="005B7BF5"/>
    <w:rsid w:val="005C0C5D"/>
    <w:rsid w:val="005C0C73"/>
    <w:rsid w:val="005C124C"/>
    <w:rsid w:val="005C15BE"/>
    <w:rsid w:val="005C1D81"/>
    <w:rsid w:val="005C32BF"/>
    <w:rsid w:val="005C3420"/>
    <w:rsid w:val="005C36A3"/>
    <w:rsid w:val="005C4768"/>
    <w:rsid w:val="005C4867"/>
    <w:rsid w:val="005C4A5B"/>
    <w:rsid w:val="005C5ACF"/>
    <w:rsid w:val="005C62BB"/>
    <w:rsid w:val="005D02CE"/>
    <w:rsid w:val="005D035E"/>
    <w:rsid w:val="005D18FD"/>
    <w:rsid w:val="005D285E"/>
    <w:rsid w:val="005D42BC"/>
    <w:rsid w:val="005D626C"/>
    <w:rsid w:val="005D6D9D"/>
    <w:rsid w:val="005E01FC"/>
    <w:rsid w:val="005E11F8"/>
    <w:rsid w:val="005E2540"/>
    <w:rsid w:val="005E2A4B"/>
    <w:rsid w:val="005E3403"/>
    <w:rsid w:val="005E4B90"/>
    <w:rsid w:val="005E6B1E"/>
    <w:rsid w:val="005E7B31"/>
    <w:rsid w:val="005E7F32"/>
    <w:rsid w:val="005F1F05"/>
    <w:rsid w:val="005F22B6"/>
    <w:rsid w:val="005F3299"/>
    <w:rsid w:val="005F35D7"/>
    <w:rsid w:val="005F5856"/>
    <w:rsid w:val="005F7BFD"/>
    <w:rsid w:val="005F7D84"/>
    <w:rsid w:val="00600856"/>
    <w:rsid w:val="00600B4B"/>
    <w:rsid w:val="00600C4C"/>
    <w:rsid w:val="006019D4"/>
    <w:rsid w:val="00601D91"/>
    <w:rsid w:val="00602275"/>
    <w:rsid w:val="006030F4"/>
    <w:rsid w:val="006037C8"/>
    <w:rsid w:val="006039DD"/>
    <w:rsid w:val="0060478E"/>
    <w:rsid w:val="006049F0"/>
    <w:rsid w:val="00604DCA"/>
    <w:rsid w:val="0060560D"/>
    <w:rsid w:val="0060767A"/>
    <w:rsid w:val="00612630"/>
    <w:rsid w:val="006131A1"/>
    <w:rsid w:val="0061455B"/>
    <w:rsid w:val="0061477D"/>
    <w:rsid w:val="00614ECD"/>
    <w:rsid w:val="00615130"/>
    <w:rsid w:val="00617A91"/>
    <w:rsid w:val="00617D09"/>
    <w:rsid w:val="00617DDF"/>
    <w:rsid w:val="006204DC"/>
    <w:rsid w:val="006204DF"/>
    <w:rsid w:val="00620B5C"/>
    <w:rsid w:val="006210AD"/>
    <w:rsid w:val="00621168"/>
    <w:rsid w:val="00622834"/>
    <w:rsid w:val="00622C1D"/>
    <w:rsid w:val="00623DE5"/>
    <w:rsid w:val="00623E43"/>
    <w:rsid w:val="00624D5F"/>
    <w:rsid w:val="00625BDA"/>
    <w:rsid w:val="00625E5C"/>
    <w:rsid w:val="00627102"/>
    <w:rsid w:val="00627A99"/>
    <w:rsid w:val="00627E8A"/>
    <w:rsid w:val="0063017D"/>
    <w:rsid w:val="006301CA"/>
    <w:rsid w:val="006309E2"/>
    <w:rsid w:val="00630EBA"/>
    <w:rsid w:val="00631D30"/>
    <w:rsid w:val="006340E3"/>
    <w:rsid w:val="00634345"/>
    <w:rsid w:val="006362A4"/>
    <w:rsid w:val="00637362"/>
    <w:rsid w:val="00637FEF"/>
    <w:rsid w:val="00643A60"/>
    <w:rsid w:val="00644DEA"/>
    <w:rsid w:val="00645788"/>
    <w:rsid w:val="00650A1E"/>
    <w:rsid w:val="0065120F"/>
    <w:rsid w:val="006527B7"/>
    <w:rsid w:val="00653464"/>
    <w:rsid w:val="006538BE"/>
    <w:rsid w:val="006541AB"/>
    <w:rsid w:val="006544CE"/>
    <w:rsid w:val="00654A20"/>
    <w:rsid w:val="00654CC2"/>
    <w:rsid w:val="006555DD"/>
    <w:rsid w:val="00655AED"/>
    <w:rsid w:val="006567CD"/>
    <w:rsid w:val="00657130"/>
    <w:rsid w:val="006572C2"/>
    <w:rsid w:val="00661896"/>
    <w:rsid w:val="006623EE"/>
    <w:rsid w:val="0066265C"/>
    <w:rsid w:val="00662A83"/>
    <w:rsid w:val="00662B4B"/>
    <w:rsid w:val="0066496D"/>
    <w:rsid w:val="0066573C"/>
    <w:rsid w:val="00666ECC"/>
    <w:rsid w:val="0066798E"/>
    <w:rsid w:val="006718B1"/>
    <w:rsid w:val="00672D7B"/>
    <w:rsid w:val="0067497E"/>
    <w:rsid w:val="006749EB"/>
    <w:rsid w:val="00674C2A"/>
    <w:rsid w:val="0067705F"/>
    <w:rsid w:val="006772DE"/>
    <w:rsid w:val="00680482"/>
    <w:rsid w:val="0068093C"/>
    <w:rsid w:val="00680E5E"/>
    <w:rsid w:val="00680FE2"/>
    <w:rsid w:val="006812F3"/>
    <w:rsid w:val="0068363B"/>
    <w:rsid w:val="00683E65"/>
    <w:rsid w:val="00684AAA"/>
    <w:rsid w:val="00684AE8"/>
    <w:rsid w:val="00684B82"/>
    <w:rsid w:val="00684EEA"/>
    <w:rsid w:val="00684F63"/>
    <w:rsid w:val="00686CA3"/>
    <w:rsid w:val="006877D7"/>
    <w:rsid w:val="0069033D"/>
    <w:rsid w:val="00690703"/>
    <w:rsid w:val="006929CC"/>
    <w:rsid w:val="00694032"/>
    <w:rsid w:val="0069427B"/>
    <w:rsid w:val="0069433E"/>
    <w:rsid w:val="0069492E"/>
    <w:rsid w:val="00694AF9"/>
    <w:rsid w:val="00694C5D"/>
    <w:rsid w:val="006956CC"/>
    <w:rsid w:val="006964B9"/>
    <w:rsid w:val="00697B35"/>
    <w:rsid w:val="006A023A"/>
    <w:rsid w:val="006A115F"/>
    <w:rsid w:val="006A1D44"/>
    <w:rsid w:val="006A2CCC"/>
    <w:rsid w:val="006A2F05"/>
    <w:rsid w:val="006A2FD2"/>
    <w:rsid w:val="006A51CA"/>
    <w:rsid w:val="006A5837"/>
    <w:rsid w:val="006A5B11"/>
    <w:rsid w:val="006A68DD"/>
    <w:rsid w:val="006A6E25"/>
    <w:rsid w:val="006A7B27"/>
    <w:rsid w:val="006B0009"/>
    <w:rsid w:val="006B0327"/>
    <w:rsid w:val="006B0EC9"/>
    <w:rsid w:val="006B238A"/>
    <w:rsid w:val="006B45C9"/>
    <w:rsid w:val="006B4AB3"/>
    <w:rsid w:val="006B61CF"/>
    <w:rsid w:val="006B6286"/>
    <w:rsid w:val="006B6E5C"/>
    <w:rsid w:val="006B72EF"/>
    <w:rsid w:val="006B756E"/>
    <w:rsid w:val="006B7BD2"/>
    <w:rsid w:val="006C0D04"/>
    <w:rsid w:val="006C1A28"/>
    <w:rsid w:val="006C2236"/>
    <w:rsid w:val="006C244D"/>
    <w:rsid w:val="006C2D1A"/>
    <w:rsid w:val="006C3457"/>
    <w:rsid w:val="006C35E1"/>
    <w:rsid w:val="006C426E"/>
    <w:rsid w:val="006C4CF2"/>
    <w:rsid w:val="006C4D79"/>
    <w:rsid w:val="006C4E27"/>
    <w:rsid w:val="006C5333"/>
    <w:rsid w:val="006C58D0"/>
    <w:rsid w:val="006C6102"/>
    <w:rsid w:val="006C6D5F"/>
    <w:rsid w:val="006C6F1E"/>
    <w:rsid w:val="006C774C"/>
    <w:rsid w:val="006D03EC"/>
    <w:rsid w:val="006D0E60"/>
    <w:rsid w:val="006D1BCA"/>
    <w:rsid w:val="006D2047"/>
    <w:rsid w:val="006D23C2"/>
    <w:rsid w:val="006D2CD5"/>
    <w:rsid w:val="006D36CF"/>
    <w:rsid w:val="006D5501"/>
    <w:rsid w:val="006D628E"/>
    <w:rsid w:val="006D688D"/>
    <w:rsid w:val="006D7F6C"/>
    <w:rsid w:val="006E0AEE"/>
    <w:rsid w:val="006E2029"/>
    <w:rsid w:val="006E368A"/>
    <w:rsid w:val="006E3B69"/>
    <w:rsid w:val="006E50A7"/>
    <w:rsid w:val="006E5C43"/>
    <w:rsid w:val="006E654A"/>
    <w:rsid w:val="006E65EF"/>
    <w:rsid w:val="006E7273"/>
    <w:rsid w:val="006F17BF"/>
    <w:rsid w:val="006F2426"/>
    <w:rsid w:val="006F3779"/>
    <w:rsid w:val="006F3E88"/>
    <w:rsid w:val="006F446B"/>
    <w:rsid w:val="006F44F5"/>
    <w:rsid w:val="006F4854"/>
    <w:rsid w:val="00701F37"/>
    <w:rsid w:val="00702FCB"/>
    <w:rsid w:val="007033FA"/>
    <w:rsid w:val="007040F0"/>
    <w:rsid w:val="00704235"/>
    <w:rsid w:val="00704805"/>
    <w:rsid w:val="0070490D"/>
    <w:rsid w:val="00705367"/>
    <w:rsid w:val="00706CA5"/>
    <w:rsid w:val="00706DC2"/>
    <w:rsid w:val="007072AB"/>
    <w:rsid w:val="00707557"/>
    <w:rsid w:val="0070768A"/>
    <w:rsid w:val="007107C3"/>
    <w:rsid w:val="00712846"/>
    <w:rsid w:val="00712FCD"/>
    <w:rsid w:val="0071432A"/>
    <w:rsid w:val="00715055"/>
    <w:rsid w:val="00715212"/>
    <w:rsid w:val="0071629A"/>
    <w:rsid w:val="007171EB"/>
    <w:rsid w:val="00717B75"/>
    <w:rsid w:val="00717EA1"/>
    <w:rsid w:val="00720288"/>
    <w:rsid w:val="007205D5"/>
    <w:rsid w:val="0072066B"/>
    <w:rsid w:val="00721A5A"/>
    <w:rsid w:val="0072477D"/>
    <w:rsid w:val="00724A16"/>
    <w:rsid w:val="007263D0"/>
    <w:rsid w:val="00726450"/>
    <w:rsid w:val="00727150"/>
    <w:rsid w:val="0072753D"/>
    <w:rsid w:val="00727D1E"/>
    <w:rsid w:val="007306ED"/>
    <w:rsid w:val="00731705"/>
    <w:rsid w:val="007318DF"/>
    <w:rsid w:val="007324CB"/>
    <w:rsid w:val="007336C5"/>
    <w:rsid w:val="007342E5"/>
    <w:rsid w:val="00735186"/>
    <w:rsid w:val="00735C97"/>
    <w:rsid w:val="00737C83"/>
    <w:rsid w:val="0074002B"/>
    <w:rsid w:val="007408F0"/>
    <w:rsid w:val="0074102B"/>
    <w:rsid w:val="0074137F"/>
    <w:rsid w:val="00741786"/>
    <w:rsid w:val="0074197D"/>
    <w:rsid w:val="007448A7"/>
    <w:rsid w:val="00744BF1"/>
    <w:rsid w:val="0074508E"/>
    <w:rsid w:val="0074524B"/>
    <w:rsid w:val="00745394"/>
    <w:rsid w:val="007472D5"/>
    <w:rsid w:val="00747DB6"/>
    <w:rsid w:val="00750612"/>
    <w:rsid w:val="00750A2F"/>
    <w:rsid w:val="00750E34"/>
    <w:rsid w:val="00751166"/>
    <w:rsid w:val="00752F31"/>
    <w:rsid w:val="0075337D"/>
    <w:rsid w:val="00755C2A"/>
    <w:rsid w:val="007565A8"/>
    <w:rsid w:val="00757929"/>
    <w:rsid w:val="007605E0"/>
    <w:rsid w:val="00760696"/>
    <w:rsid w:val="00762745"/>
    <w:rsid w:val="00765F83"/>
    <w:rsid w:val="007661A1"/>
    <w:rsid w:val="007668AA"/>
    <w:rsid w:val="00766ABF"/>
    <w:rsid w:val="00766B7E"/>
    <w:rsid w:val="0076735C"/>
    <w:rsid w:val="00767576"/>
    <w:rsid w:val="0076765B"/>
    <w:rsid w:val="007705CE"/>
    <w:rsid w:val="007706C1"/>
    <w:rsid w:val="00770991"/>
    <w:rsid w:val="00770B29"/>
    <w:rsid w:val="00771051"/>
    <w:rsid w:val="00772198"/>
    <w:rsid w:val="00774484"/>
    <w:rsid w:val="007755E4"/>
    <w:rsid w:val="00776599"/>
    <w:rsid w:val="00777DAD"/>
    <w:rsid w:val="00780219"/>
    <w:rsid w:val="00780D17"/>
    <w:rsid w:val="00780EC2"/>
    <w:rsid w:val="00781496"/>
    <w:rsid w:val="007814A2"/>
    <w:rsid w:val="0078311E"/>
    <w:rsid w:val="0078316C"/>
    <w:rsid w:val="00783175"/>
    <w:rsid w:val="00783E15"/>
    <w:rsid w:val="00784486"/>
    <w:rsid w:val="007848D8"/>
    <w:rsid w:val="00785318"/>
    <w:rsid w:val="007860ED"/>
    <w:rsid w:val="00786A6E"/>
    <w:rsid w:val="007872AD"/>
    <w:rsid w:val="007878A4"/>
    <w:rsid w:val="00790A57"/>
    <w:rsid w:val="00791A21"/>
    <w:rsid w:val="00791AE7"/>
    <w:rsid w:val="00792DFC"/>
    <w:rsid w:val="00793035"/>
    <w:rsid w:val="00793268"/>
    <w:rsid w:val="00794FD8"/>
    <w:rsid w:val="0079601F"/>
    <w:rsid w:val="00796F04"/>
    <w:rsid w:val="0079785B"/>
    <w:rsid w:val="00797A7B"/>
    <w:rsid w:val="007A02F3"/>
    <w:rsid w:val="007A031B"/>
    <w:rsid w:val="007A2B02"/>
    <w:rsid w:val="007A3F02"/>
    <w:rsid w:val="007A3F8A"/>
    <w:rsid w:val="007A610C"/>
    <w:rsid w:val="007A6188"/>
    <w:rsid w:val="007A6453"/>
    <w:rsid w:val="007A6482"/>
    <w:rsid w:val="007A6FD6"/>
    <w:rsid w:val="007A76E0"/>
    <w:rsid w:val="007A7D4E"/>
    <w:rsid w:val="007B083D"/>
    <w:rsid w:val="007B0FE7"/>
    <w:rsid w:val="007B12C7"/>
    <w:rsid w:val="007B1621"/>
    <w:rsid w:val="007B1638"/>
    <w:rsid w:val="007B308D"/>
    <w:rsid w:val="007B3ECE"/>
    <w:rsid w:val="007B4D44"/>
    <w:rsid w:val="007B5A12"/>
    <w:rsid w:val="007B5E45"/>
    <w:rsid w:val="007C1253"/>
    <w:rsid w:val="007C2225"/>
    <w:rsid w:val="007C2D29"/>
    <w:rsid w:val="007C45B3"/>
    <w:rsid w:val="007C59CE"/>
    <w:rsid w:val="007C6AFA"/>
    <w:rsid w:val="007C77A7"/>
    <w:rsid w:val="007C77BD"/>
    <w:rsid w:val="007D00B2"/>
    <w:rsid w:val="007D0846"/>
    <w:rsid w:val="007D1951"/>
    <w:rsid w:val="007D207B"/>
    <w:rsid w:val="007D2594"/>
    <w:rsid w:val="007D2845"/>
    <w:rsid w:val="007D2C90"/>
    <w:rsid w:val="007D5079"/>
    <w:rsid w:val="007D510E"/>
    <w:rsid w:val="007D5704"/>
    <w:rsid w:val="007D6E62"/>
    <w:rsid w:val="007E0F25"/>
    <w:rsid w:val="007E263A"/>
    <w:rsid w:val="007E31CC"/>
    <w:rsid w:val="007E35E6"/>
    <w:rsid w:val="007E433E"/>
    <w:rsid w:val="007E5C23"/>
    <w:rsid w:val="007E70F2"/>
    <w:rsid w:val="007E79AE"/>
    <w:rsid w:val="007F0751"/>
    <w:rsid w:val="007F25AC"/>
    <w:rsid w:val="007F283A"/>
    <w:rsid w:val="007F2856"/>
    <w:rsid w:val="007F38DB"/>
    <w:rsid w:val="007F475F"/>
    <w:rsid w:val="007F5E5C"/>
    <w:rsid w:val="007F6D35"/>
    <w:rsid w:val="007F70E4"/>
    <w:rsid w:val="007F72D5"/>
    <w:rsid w:val="007F799A"/>
    <w:rsid w:val="007F7EA2"/>
    <w:rsid w:val="00800EA7"/>
    <w:rsid w:val="00800EFB"/>
    <w:rsid w:val="0080146C"/>
    <w:rsid w:val="008016AF"/>
    <w:rsid w:val="00801B0F"/>
    <w:rsid w:val="00801DFB"/>
    <w:rsid w:val="00801F4F"/>
    <w:rsid w:val="00802F5E"/>
    <w:rsid w:val="00802F9E"/>
    <w:rsid w:val="00803041"/>
    <w:rsid w:val="00805621"/>
    <w:rsid w:val="0081024F"/>
    <w:rsid w:val="00811183"/>
    <w:rsid w:val="00811D72"/>
    <w:rsid w:val="00813253"/>
    <w:rsid w:val="00813662"/>
    <w:rsid w:val="008145DA"/>
    <w:rsid w:val="00815BC1"/>
    <w:rsid w:val="0081664B"/>
    <w:rsid w:val="00816A6A"/>
    <w:rsid w:val="00816CA9"/>
    <w:rsid w:val="00817671"/>
    <w:rsid w:val="008214E4"/>
    <w:rsid w:val="008216AE"/>
    <w:rsid w:val="00821F38"/>
    <w:rsid w:val="00823F28"/>
    <w:rsid w:val="0082560B"/>
    <w:rsid w:val="00825A70"/>
    <w:rsid w:val="00825CDD"/>
    <w:rsid w:val="008262BA"/>
    <w:rsid w:val="0082656F"/>
    <w:rsid w:val="0082687B"/>
    <w:rsid w:val="00830A9D"/>
    <w:rsid w:val="0083175C"/>
    <w:rsid w:val="008318A5"/>
    <w:rsid w:val="008323CB"/>
    <w:rsid w:val="00832FAD"/>
    <w:rsid w:val="00836837"/>
    <w:rsid w:val="00836A74"/>
    <w:rsid w:val="00840539"/>
    <w:rsid w:val="0084213C"/>
    <w:rsid w:val="00842280"/>
    <w:rsid w:val="0084267B"/>
    <w:rsid w:val="00842C52"/>
    <w:rsid w:val="00842F64"/>
    <w:rsid w:val="00843488"/>
    <w:rsid w:val="00843689"/>
    <w:rsid w:val="008449BA"/>
    <w:rsid w:val="00844E8E"/>
    <w:rsid w:val="0084740A"/>
    <w:rsid w:val="008479FD"/>
    <w:rsid w:val="0085035F"/>
    <w:rsid w:val="00850962"/>
    <w:rsid w:val="00850D49"/>
    <w:rsid w:val="00851661"/>
    <w:rsid w:val="00852896"/>
    <w:rsid w:val="008545A0"/>
    <w:rsid w:val="008547B1"/>
    <w:rsid w:val="00854970"/>
    <w:rsid w:val="008549BB"/>
    <w:rsid w:val="00854E7C"/>
    <w:rsid w:val="00855F08"/>
    <w:rsid w:val="0085621C"/>
    <w:rsid w:val="0086049F"/>
    <w:rsid w:val="00860BD6"/>
    <w:rsid w:val="00860F88"/>
    <w:rsid w:val="00861E90"/>
    <w:rsid w:val="00862B41"/>
    <w:rsid w:val="00862D88"/>
    <w:rsid w:val="00863F55"/>
    <w:rsid w:val="00864080"/>
    <w:rsid w:val="00864132"/>
    <w:rsid w:val="008650D5"/>
    <w:rsid w:val="008672F4"/>
    <w:rsid w:val="0086735C"/>
    <w:rsid w:val="00867B1A"/>
    <w:rsid w:val="00867BFA"/>
    <w:rsid w:val="00867E2C"/>
    <w:rsid w:val="00870285"/>
    <w:rsid w:val="00871004"/>
    <w:rsid w:val="008713A8"/>
    <w:rsid w:val="00871A32"/>
    <w:rsid w:val="00871B9A"/>
    <w:rsid w:val="00872A80"/>
    <w:rsid w:val="00872BA8"/>
    <w:rsid w:val="0087320B"/>
    <w:rsid w:val="008732C6"/>
    <w:rsid w:val="0087384B"/>
    <w:rsid w:val="0087487C"/>
    <w:rsid w:val="0087579C"/>
    <w:rsid w:val="0087679E"/>
    <w:rsid w:val="00876C03"/>
    <w:rsid w:val="00876C18"/>
    <w:rsid w:val="00877B91"/>
    <w:rsid w:val="00880ADA"/>
    <w:rsid w:val="00880F9D"/>
    <w:rsid w:val="00881DBA"/>
    <w:rsid w:val="0088237E"/>
    <w:rsid w:val="00882BB2"/>
    <w:rsid w:val="008830A2"/>
    <w:rsid w:val="00883C70"/>
    <w:rsid w:val="00884AA7"/>
    <w:rsid w:val="0088586C"/>
    <w:rsid w:val="00885DEC"/>
    <w:rsid w:val="00885F97"/>
    <w:rsid w:val="0088603C"/>
    <w:rsid w:val="008863E4"/>
    <w:rsid w:val="0088652C"/>
    <w:rsid w:val="00886A9B"/>
    <w:rsid w:val="00891478"/>
    <w:rsid w:val="008915BF"/>
    <w:rsid w:val="00891A40"/>
    <w:rsid w:val="00891AFB"/>
    <w:rsid w:val="008922FA"/>
    <w:rsid w:val="00892A7D"/>
    <w:rsid w:val="0089304A"/>
    <w:rsid w:val="00893547"/>
    <w:rsid w:val="00893978"/>
    <w:rsid w:val="00893DBF"/>
    <w:rsid w:val="00893F1F"/>
    <w:rsid w:val="00894A0D"/>
    <w:rsid w:val="00894DB0"/>
    <w:rsid w:val="00895602"/>
    <w:rsid w:val="0089562F"/>
    <w:rsid w:val="008957E1"/>
    <w:rsid w:val="00895AFF"/>
    <w:rsid w:val="0089614E"/>
    <w:rsid w:val="0089705A"/>
    <w:rsid w:val="00897060"/>
    <w:rsid w:val="008970BF"/>
    <w:rsid w:val="0089780E"/>
    <w:rsid w:val="008A036C"/>
    <w:rsid w:val="008A2EC9"/>
    <w:rsid w:val="008A3F89"/>
    <w:rsid w:val="008A4379"/>
    <w:rsid w:val="008A4CDD"/>
    <w:rsid w:val="008A6368"/>
    <w:rsid w:val="008A63D3"/>
    <w:rsid w:val="008A6F35"/>
    <w:rsid w:val="008A7D7B"/>
    <w:rsid w:val="008B1ED7"/>
    <w:rsid w:val="008B2DF7"/>
    <w:rsid w:val="008B30EE"/>
    <w:rsid w:val="008B3F08"/>
    <w:rsid w:val="008B5476"/>
    <w:rsid w:val="008B55FA"/>
    <w:rsid w:val="008B5C26"/>
    <w:rsid w:val="008B606A"/>
    <w:rsid w:val="008B6749"/>
    <w:rsid w:val="008B78ED"/>
    <w:rsid w:val="008B7BCA"/>
    <w:rsid w:val="008C0B96"/>
    <w:rsid w:val="008C1478"/>
    <w:rsid w:val="008C14BB"/>
    <w:rsid w:val="008C1BC2"/>
    <w:rsid w:val="008C2F24"/>
    <w:rsid w:val="008C4778"/>
    <w:rsid w:val="008C5BBF"/>
    <w:rsid w:val="008C5C70"/>
    <w:rsid w:val="008C6B02"/>
    <w:rsid w:val="008C74A3"/>
    <w:rsid w:val="008C790F"/>
    <w:rsid w:val="008C7C54"/>
    <w:rsid w:val="008C7F28"/>
    <w:rsid w:val="008D00E7"/>
    <w:rsid w:val="008D0585"/>
    <w:rsid w:val="008D0677"/>
    <w:rsid w:val="008D11A8"/>
    <w:rsid w:val="008D1520"/>
    <w:rsid w:val="008D2285"/>
    <w:rsid w:val="008D24B9"/>
    <w:rsid w:val="008D39B6"/>
    <w:rsid w:val="008D3F11"/>
    <w:rsid w:val="008D3F79"/>
    <w:rsid w:val="008D412C"/>
    <w:rsid w:val="008D4570"/>
    <w:rsid w:val="008D4E18"/>
    <w:rsid w:val="008D5FDB"/>
    <w:rsid w:val="008D685B"/>
    <w:rsid w:val="008D76CD"/>
    <w:rsid w:val="008E04DF"/>
    <w:rsid w:val="008E0702"/>
    <w:rsid w:val="008E23EF"/>
    <w:rsid w:val="008E34EC"/>
    <w:rsid w:val="008E3A72"/>
    <w:rsid w:val="008E4746"/>
    <w:rsid w:val="008E4B14"/>
    <w:rsid w:val="008E4FF9"/>
    <w:rsid w:val="008E58C7"/>
    <w:rsid w:val="008E78E7"/>
    <w:rsid w:val="008F10C8"/>
    <w:rsid w:val="008F1755"/>
    <w:rsid w:val="008F426E"/>
    <w:rsid w:val="008F4FED"/>
    <w:rsid w:val="008F5E5C"/>
    <w:rsid w:val="008F643D"/>
    <w:rsid w:val="008F719F"/>
    <w:rsid w:val="008F728F"/>
    <w:rsid w:val="008F7720"/>
    <w:rsid w:val="0090020D"/>
    <w:rsid w:val="009006B2"/>
    <w:rsid w:val="009012B5"/>
    <w:rsid w:val="00902BF0"/>
    <w:rsid w:val="0090326F"/>
    <w:rsid w:val="00903EAC"/>
    <w:rsid w:val="00904DC6"/>
    <w:rsid w:val="00905565"/>
    <w:rsid w:val="009111CD"/>
    <w:rsid w:val="00912B29"/>
    <w:rsid w:val="009152DA"/>
    <w:rsid w:val="00915F9F"/>
    <w:rsid w:val="009160E6"/>
    <w:rsid w:val="0091637F"/>
    <w:rsid w:val="00920B13"/>
    <w:rsid w:val="00920CC6"/>
    <w:rsid w:val="00921688"/>
    <w:rsid w:val="00921B79"/>
    <w:rsid w:val="009220AA"/>
    <w:rsid w:val="0092216B"/>
    <w:rsid w:val="00922F65"/>
    <w:rsid w:val="00923BE9"/>
    <w:rsid w:val="00924558"/>
    <w:rsid w:val="00924C32"/>
    <w:rsid w:val="009256D3"/>
    <w:rsid w:val="00925DA2"/>
    <w:rsid w:val="009269A2"/>
    <w:rsid w:val="00930348"/>
    <w:rsid w:val="009308AA"/>
    <w:rsid w:val="009318C1"/>
    <w:rsid w:val="00931E06"/>
    <w:rsid w:val="0093392B"/>
    <w:rsid w:val="009345A0"/>
    <w:rsid w:val="00934F65"/>
    <w:rsid w:val="00935793"/>
    <w:rsid w:val="00935B17"/>
    <w:rsid w:val="00935EB0"/>
    <w:rsid w:val="0093691C"/>
    <w:rsid w:val="009379B3"/>
    <w:rsid w:val="00937C2E"/>
    <w:rsid w:val="009402DA"/>
    <w:rsid w:val="00940C77"/>
    <w:rsid w:val="00941469"/>
    <w:rsid w:val="00941488"/>
    <w:rsid w:val="00941F53"/>
    <w:rsid w:val="0094330D"/>
    <w:rsid w:val="009435C6"/>
    <w:rsid w:val="00943B24"/>
    <w:rsid w:val="00944050"/>
    <w:rsid w:val="00944AAF"/>
    <w:rsid w:val="009455ED"/>
    <w:rsid w:val="0094605A"/>
    <w:rsid w:val="009476BC"/>
    <w:rsid w:val="00947CC7"/>
    <w:rsid w:val="00947FC4"/>
    <w:rsid w:val="009506E6"/>
    <w:rsid w:val="00951425"/>
    <w:rsid w:val="00951C36"/>
    <w:rsid w:val="00954427"/>
    <w:rsid w:val="00954F74"/>
    <w:rsid w:val="00955487"/>
    <w:rsid w:val="0095639D"/>
    <w:rsid w:val="00956B05"/>
    <w:rsid w:val="00957224"/>
    <w:rsid w:val="0096008A"/>
    <w:rsid w:val="009602DE"/>
    <w:rsid w:val="009605C3"/>
    <w:rsid w:val="009618E1"/>
    <w:rsid w:val="00962DCD"/>
    <w:rsid w:val="00964030"/>
    <w:rsid w:val="0096446A"/>
    <w:rsid w:val="00964473"/>
    <w:rsid w:val="00964A10"/>
    <w:rsid w:val="00964ADB"/>
    <w:rsid w:val="009654F6"/>
    <w:rsid w:val="009660B1"/>
    <w:rsid w:val="00966706"/>
    <w:rsid w:val="00967F3E"/>
    <w:rsid w:val="009722E4"/>
    <w:rsid w:val="00972B57"/>
    <w:rsid w:val="00973BF4"/>
    <w:rsid w:val="00975507"/>
    <w:rsid w:val="00975D5A"/>
    <w:rsid w:val="00976734"/>
    <w:rsid w:val="00977895"/>
    <w:rsid w:val="00977BD6"/>
    <w:rsid w:val="00981D7F"/>
    <w:rsid w:val="00984A06"/>
    <w:rsid w:val="00986C95"/>
    <w:rsid w:val="00987593"/>
    <w:rsid w:val="0098799C"/>
    <w:rsid w:val="00987DB6"/>
    <w:rsid w:val="009904D0"/>
    <w:rsid w:val="00990850"/>
    <w:rsid w:val="00990AA3"/>
    <w:rsid w:val="009917AA"/>
    <w:rsid w:val="00991F43"/>
    <w:rsid w:val="00993F56"/>
    <w:rsid w:val="0099498B"/>
    <w:rsid w:val="0099554A"/>
    <w:rsid w:val="009964C4"/>
    <w:rsid w:val="0099794E"/>
    <w:rsid w:val="009A0695"/>
    <w:rsid w:val="009A0D0B"/>
    <w:rsid w:val="009A15DC"/>
    <w:rsid w:val="009A2940"/>
    <w:rsid w:val="009A2ED0"/>
    <w:rsid w:val="009A2EF0"/>
    <w:rsid w:val="009A3072"/>
    <w:rsid w:val="009A341A"/>
    <w:rsid w:val="009A3C41"/>
    <w:rsid w:val="009A4247"/>
    <w:rsid w:val="009A4C94"/>
    <w:rsid w:val="009A6B56"/>
    <w:rsid w:val="009A78F8"/>
    <w:rsid w:val="009B007F"/>
    <w:rsid w:val="009B0CAB"/>
    <w:rsid w:val="009B23AB"/>
    <w:rsid w:val="009B26F8"/>
    <w:rsid w:val="009B374E"/>
    <w:rsid w:val="009B37C7"/>
    <w:rsid w:val="009B39D4"/>
    <w:rsid w:val="009B3C78"/>
    <w:rsid w:val="009B48FF"/>
    <w:rsid w:val="009B55F0"/>
    <w:rsid w:val="009B5605"/>
    <w:rsid w:val="009B5951"/>
    <w:rsid w:val="009B5F3C"/>
    <w:rsid w:val="009B6107"/>
    <w:rsid w:val="009B68C6"/>
    <w:rsid w:val="009B69F0"/>
    <w:rsid w:val="009B700F"/>
    <w:rsid w:val="009B749B"/>
    <w:rsid w:val="009B76DB"/>
    <w:rsid w:val="009B7901"/>
    <w:rsid w:val="009B7D3C"/>
    <w:rsid w:val="009C03FD"/>
    <w:rsid w:val="009C0B6F"/>
    <w:rsid w:val="009C15A3"/>
    <w:rsid w:val="009C30CA"/>
    <w:rsid w:val="009C39AD"/>
    <w:rsid w:val="009C3C84"/>
    <w:rsid w:val="009C536B"/>
    <w:rsid w:val="009C5E63"/>
    <w:rsid w:val="009C633F"/>
    <w:rsid w:val="009C6D58"/>
    <w:rsid w:val="009C74D5"/>
    <w:rsid w:val="009C7EED"/>
    <w:rsid w:val="009D1774"/>
    <w:rsid w:val="009D1A38"/>
    <w:rsid w:val="009D1F04"/>
    <w:rsid w:val="009D2094"/>
    <w:rsid w:val="009D2373"/>
    <w:rsid w:val="009D26DE"/>
    <w:rsid w:val="009D3850"/>
    <w:rsid w:val="009D4985"/>
    <w:rsid w:val="009D4C52"/>
    <w:rsid w:val="009D4D5E"/>
    <w:rsid w:val="009D5392"/>
    <w:rsid w:val="009D587C"/>
    <w:rsid w:val="009D6C17"/>
    <w:rsid w:val="009D6D60"/>
    <w:rsid w:val="009D7CEE"/>
    <w:rsid w:val="009E046A"/>
    <w:rsid w:val="009E1A81"/>
    <w:rsid w:val="009E2A2D"/>
    <w:rsid w:val="009E42A5"/>
    <w:rsid w:val="009E5467"/>
    <w:rsid w:val="009E6679"/>
    <w:rsid w:val="009E71E8"/>
    <w:rsid w:val="009F0F2D"/>
    <w:rsid w:val="009F19D7"/>
    <w:rsid w:val="009F2287"/>
    <w:rsid w:val="009F2293"/>
    <w:rsid w:val="009F29CF"/>
    <w:rsid w:val="009F332C"/>
    <w:rsid w:val="009F3409"/>
    <w:rsid w:val="009F3C18"/>
    <w:rsid w:val="009F3F25"/>
    <w:rsid w:val="009F3F73"/>
    <w:rsid w:val="009F415D"/>
    <w:rsid w:val="009F4A57"/>
    <w:rsid w:val="009F5AE9"/>
    <w:rsid w:val="009F64DA"/>
    <w:rsid w:val="009F6F1D"/>
    <w:rsid w:val="009F7760"/>
    <w:rsid w:val="009F7F7A"/>
    <w:rsid w:val="00A0013F"/>
    <w:rsid w:val="00A00BF9"/>
    <w:rsid w:val="00A01278"/>
    <w:rsid w:val="00A032AE"/>
    <w:rsid w:val="00A0333E"/>
    <w:rsid w:val="00A0424C"/>
    <w:rsid w:val="00A04501"/>
    <w:rsid w:val="00A06895"/>
    <w:rsid w:val="00A0743F"/>
    <w:rsid w:val="00A074DF"/>
    <w:rsid w:val="00A07A55"/>
    <w:rsid w:val="00A07B0F"/>
    <w:rsid w:val="00A10053"/>
    <w:rsid w:val="00A106B4"/>
    <w:rsid w:val="00A1077E"/>
    <w:rsid w:val="00A11094"/>
    <w:rsid w:val="00A1174A"/>
    <w:rsid w:val="00A11E9D"/>
    <w:rsid w:val="00A13142"/>
    <w:rsid w:val="00A13405"/>
    <w:rsid w:val="00A137FC"/>
    <w:rsid w:val="00A139B6"/>
    <w:rsid w:val="00A13BA8"/>
    <w:rsid w:val="00A13E80"/>
    <w:rsid w:val="00A14526"/>
    <w:rsid w:val="00A14DD3"/>
    <w:rsid w:val="00A167BD"/>
    <w:rsid w:val="00A17D9C"/>
    <w:rsid w:val="00A209F7"/>
    <w:rsid w:val="00A228B9"/>
    <w:rsid w:val="00A22C6B"/>
    <w:rsid w:val="00A23CA6"/>
    <w:rsid w:val="00A24014"/>
    <w:rsid w:val="00A25928"/>
    <w:rsid w:val="00A26C41"/>
    <w:rsid w:val="00A26C47"/>
    <w:rsid w:val="00A304BE"/>
    <w:rsid w:val="00A310A6"/>
    <w:rsid w:val="00A31E80"/>
    <w:rsid w:val="00A3211F"/>
    <w:rsid w:val="00A324BB"/>
    <w:rsid w:val="00A3274C"/>
    <w:rsid w:val="00A327A2"/>
    <w:rsid w:val="00A3404B"/>
    <w:rsid w:val="00A35610"/>
    <w:rsid w:val="00A35B4F"/>
    <w:rsid w:val="00A36400"/>
    <w:rsid w:val="00A37370"/>
    <w:rsid w:val="00A40092"/>
    <w:rsid w:val="00A41002"/>
    <w:rsid w:val="00A4177A"/>
    <w:rsid w:val="00A419B4"/>
    <w:rsid w:val="00A41C1A"/>
    <w:rsid w:val="00A4417F"/>
    <w:rsid w:val="00A44900"/>
    <w:rsid w:val="00A44940"/>
    <w:rsid w:val="00A44974"/>
    <w:rsid w:val="00A4583E"/>
    <w:rsid w:val="00A45E3B"/>
    <w:rsid w:val="00A46788"/>
    <w:rsid w:val="00A47149"/>
    <w:rsid w:val="00A475A0"/>
    <w:rsid w:val="00A47707"/>
    <w:rsid w:val="00A479EC"/>
    <w:rsid w:val="00A50CBC"/>
    <w:rsid w:val="00A5364D"/>
    <w:rsid w:val="00A5404F"/>
    <w:rsid w:val="00A54C65"/>
    <w:rsid w:val="00A550C5"/>
    <w:rsid w:val="00A55300"/>
    <w:rsid w:val="00A55901"/>
    <w:rsid w:val="00A56E5F"/>
    <w:rsid w:val="00A57A74"/>
    <w:rsid w:val="00A60F84"/>
    <w:rsid w:val="00A60FE3"/>
    <w:rsid w:val="00A61536"/>
    <w:rsid w:val="00A61A90"/>
    <w:rsid w:val="00A625DB"/>
    <w:rsid w:val="00A65004"/>
    <w:rsid w:val="00A67CD7"/>
    <w:rsid w:val="00A7012B"/>
    <w:rsid w:val="00A70D89"/>
    <w:rsid w:val="00A70F4B"/>
    <w:rsid w:val="00A71223"/>
    <w:rsid w:val="00A715B1"/>
    <w:rsid w:val="00A737A5"/>
    <w:rsid w:val="00A75810"/>
    <w:rsid w:val="00A76723"/>
    <w:rsid w:val="00A76852"/>
    <w:rsid w:val="00A775D8"/>
    <w:rsid w:val="00A77AAB"/>
    <w:rsid w:val="00A80836"/>
    <w:rsid w:val="00A8148F"/>
    <w:rsid w:val="00A82BDD"/>
    <w:rsid w:val="00A836E6"/>
    <w:rsid w:val="00A83A85"/>
    <w:rsid w:val="00A83F78"/>
    <w:rsid w:val="00A84D13"/>
    <w:rsid w:val="00A84FD4"/>
    <w:rsid w:val="00A850B4"/>
    <w:rsid w:val="00A856FA"/>
    <w:rsid w:val="00A85CD0"/>
    <w:rsid w:val="00A864CA"/>
    <w:rsid w:val="00A86798"/>
    <w:rsid w:val="00A87207"/>
    <w:rsid w:val="00A87CFA"/>
    <w:rsid w:val="00A87D37"/>
    <w:rsid w:val="00A905A4"/>
    <w:rsid w:val="00A910C6"/>
    <w:rsid w:val="00A9129D"/>
    <w:rsid w:val="00A91310"/>
    <w:rsid w:val="00A914FE"/>
    <w:rsid w:val="00A91B16"/>
    <w:rsid w:val="00A92947"/>
    <w:rsid w:val="00A92993"/>
    <w:rsid w:val="00A935D6"/>
    <w:rsid w:val="00A9384B"/>
    <w:rsid w:val="00A93A62"/>
    <w:rsid w:val="00A947E4"/>
    <w:rsid w:val="00A96079"/>
    <w:rsid w:val="00A974E8"/>
    <w:rsid w:val="00AA0007"/>
    <w:rsid w:val="00AA021E"/>
    <w:rsid w:val="00AA02EF"/>
    <w:rsid w:val="00AA0637"/>
    <w:rsid w:val="00AA0C86"/>
    <w:rsid w:val="00AA101F"/>
    <w:rsid w:val="00AA195D"/>
    <w:rsid w:val="00AA20FD"/>
    <w:rsid w:val="00AA240E"/>
    <w:rsid w:val="00AA38B5"/>
    <w:rsid w:val="00AA3918"/>
    <w:rsid w:val="00AA5D0C"/>
    <w:rsid w:val="00AA5F55"/>
    <w:rsid w:val="00AA65CB"/>
    <w:rsid w:val="00AA70D6"/>
    <w:rsid w:val="00AA784A"/>
    <w:rsid w:val="00AB1369"/>
    <w:rsid w:val="00AB158E"/>
    <w:rsid w:val="00AB1AD8"/>
    <w:rsid w:val="00AB350C"/>
    <w:rsid w:val="00AB65E8"/>
    <w:rsid w:val="00AB6A57"/>
    <w:rsid w:val="00AC0269"/>
    <w:rsid w:val="00AC0EC5"/>
    <w:rsid w:val="00AC1EA0"/>
    <w:rsid w:val="00AC3D73"/>
    <w:rsid w:val="00AC3F32"/>
    <w:rsid w:val="00AC474C"/>
    <w:rsid w:val="00AC4D87"/>
    <w:rsid w:val="00AC6182"/>
    <w:rsid w:val="00AC63A4"/>
    <w:rsid w:val="00AD0DD7"/>
    <w:rsid w:val="00AD1EFD"/>
    <w:rsid w:val="00AD2338"/>
    <w:rsid w:val="00AD2B31"/>
    <w:rsid w:val="00AD4251"/>
    <w:rsid w:val="00AD4CCE"/>
    <w:rsid w:val="00AD5048"/>
    <w:rsid w:val="00AD5778"/>
    <w:rsid w:val="00AD5BF0"/>
    <w:rsid w:val="00AD6664"/>
    <w:rsid w:val="00AD67E2"/>
    <w:rsid w:val="00AD6FE8"/>
    <w:rsid w:val="00AD7D45"/>
    <w:rsid w:val="00AE0484"/>
    <w:rsid w:val="00AE05AF"/>
    <w:rsid w:val="00AE1D1A"/>
    <w:rsid w:val="00AE2808"/>
    <w:rsid w:val="00AE4302"/>
    <w:rsid w:val="00AE47B8"/>
    <w:rsid w:val="00AE50EC"/>
    <w:rsid w:val="00AE5BF2"/>
    <w:rsid w:val="00AE63DB"/>
    <w:rsid w:val="00AF0BD7"/>
    <w:rsid w:val="00AF2402"/>
    <w:rsid w:val="00AF24FA"/>
    <w:rsid w:val="00AF2657"/>
    <w:rsid w:val="00AF2B97"/>
    <w:rsid w:val="00AF2D65"/>
    <w:rsid w:val="00AF3D14"/>
    <w:rsid w:val="00AF41A7"/>
    <w:rsid w:val="00AF424D"/>
    <w:rsid w:val="00AF4B63"/>
    <w:rsid w:val="00AF4C44"/>
    <w:rsid w:val="00AF50ED"/>
    <w:rsid w:val="00AF63C0"/>
    <w:rsid w:val="00AF63D5"/>
    <w:rsid w:val="00AF7A16"/>
    <w:rsid w:val="00B0018C"/>
    <w:rsid w:val="00B00B27"/>
    <w:rsid w:val="00B0113B"/>
    <w:rsid w:val="00B0147D"/>
    <w:rsid w:val="00B015E0"/>
    <w:rsid w:val="00B03632"/>
    <w:rsid w:val="00B03FBE"/>
    <w:rsid w:val="00B04E9A"/>
    <w:rsid w:val="00B07257"/>
    <w:rsid w:val="00B07D13"/>
    <w:rsid w:val="00B102B6"/>
    <w:rsid w:val="00B10D41"/>
    <w:rsid w:val="00B118B7"/>
    <w:rsid w:val="00B1226E"/>
    <w:rsid w:val="00B12743"/>
    <w:rsid w:val="00B12ACF"/>
    <w:rsid w:val="00B12D98"/>
    <w:rsid w:val="00B136DC"/>
    <w:rsid w:val="00B1530C"/>
    <w:rsid w:val="00B15373"/>
    <w:rsid w:val="00B155D0"/>
    <w:rsid w:val="00B155E6"/>
    <w:rsid w:val="00B160EA"/>
    <w:rsid w:val="00B16272"/>
    <w:rsid w:val="00B1687C"/>
    <w:rsid w:val="00B16958"/>
    <w:rsid w:val="00B2032D"/>
    <w:rsid w:val="00B21A1A"/>
    <w:rsid w:val="00B23CDE"/>
    <w:rsid w:val="00B2524B"/>
    <w:rsid w:val="00B25352"/>
    <w:rsid w:val="00B2633A"/>
    <w:rsid w:val="00B26564"/>
    <w:rsid w:val="00B3075B"/>
    <w:rsid w:val="00B31192"/>
    <w:rsid w:val="00B3119A"/>
    <w:rsid w:val="00B31713"/>
    <w:rsid w:val="00B34934"/>
    <w:rsid w:val="00B3494D"/>
    <w:rsid w:val="00B34BD0"/>
    <w:rsid w:val="00B3537E"/>
    <w:rsid w:val="00B35651"/>
    <w:rsid w:val="00B370B7"/>
    <w:rsid w:val="00B40370"/>
    <w:rsid w:val="00B4090B"/>
    <w:rsid w:val="00B41A37"/>
    <w:rsid w:val="00B42277"/>
    <w:rsid w:val="00B42E0F"/>
    <w:rsid w:val="00B42E30"/>
    <w:rsid w:val="00B42E7D"/>
    <w:rsid w:val="00B42F7E"/>
    <w:rsid w:val="00B450C1"/>
    <w:rsid w:val="00B453E9"/>
    <w:rsid w:val="00B45A38"/>
    <w:rsid w:val="00B461A4"/>
    <w:rsid w:val="00B46BFD"/>
    <w:rsid w:val="00B473A4"/>
    <w:rsid w:val="00B50F3A"/>
    <w:rsid w:val="00B52249"/>
    <w:rsid w:val="00B53033"/>
    <w:rsid w:val="00B53314"/>
    <w:rsid w:val="00B53743"/>
    <w:rsid w:val="00B54063"/>
    <w:rsid w:val="00B54187"/>
    <w:rsid w:val="00B5441C"/>
    <w:rsid w:val="00B54AA9"/>
    <w:rsid w:val="00B569C4"/>
    <w:rsid w:val="00B575E4"/>
    <w:rsid w:val="00B57E67"/>
    <w:rsid w:val="00B60FD0"/>
    <w:rsid w:val="00B61B90"/>
    <w:rsid w:val="00B626EA"/>
    <w:rsid w:val="00B637DE"/>
    <w:rsid w:val="00B63D3B"/>
    <w:rsid w:val="00B63DAB"/>
    <w:rsid w:val="00B64165"/>
    <w:rsid w:val="00B64578"/>
    <w:rsid w:val="00B64B43"/>
    <w:rsid w:val="00B65173"/>
    <w:rsid w:val="00B65A87"/>
    <w:rsid w:val="00B66609"/>
    <w:rsid w:val="00B676FE"/>
    <w:rsid w:val="00B67A0B"/>
    <w:rsid w:val="00B67AE8"/>
    <w:rsid w:val="00B67C70"/>
    <w:rsid w:val="00B72F0E"/>
    <w:rsid w:val="00B73553"/>
    <w:rsid w:val="00B7531E"/>
    <w:rsid w:val="00B76152"/>
    <w:rsid w:val="00B76324"/>
    <w:rsid w:val="00B7717A"/>
    <w:rsid w:val="00B80C91"/>
    <w:rsid w:val="00B82098"/>
    <w:rsid w:val="00B825EF"/>
    <w:rsid w:val="00B82A79"/>
    <w:rsid w:val="00B837FF"/>
    <w:rsid w:val="00B838EB"/>
    <w:rsid w:val="00B84486"/>
    <w:rsid w:val="00B848E8"/>
    <w:rsid w:val="00B84CDD"/>
    <w:rsid w:val="00B84E91"/>
    <w:rsid w:val="00B86447"/>
    <w:rsid w:val="00B86FAA"/>
    <w:rsid w:val="00B87997"/>
    <w:rsid w:val="00B87DCF"/>
    <w:rsid w:val="00B87DE0"/>
    <w:rsid w:val="00B900AA"/>
    <w:rsid w:val="00B93173"/>
    <w:rsid w:val="00B93342"/>
    <w:rsid w:val="00B93786"/>
    <w:rsid w:val="00BA1644"/>
    <w:rsid w:val="00BA283F"/>
    <w:rsid w:val="00BA34F1"/>
    <w:rsid w:val="00BA3B01"/>
    <w:rsid w:val="00BA3CED"/>
    <w:rsid w:val="00BA457C"/>
    <w:rsid w:val="00BA51A0"/>
    <w:rsid w:val="00BA79D0"/>
    <w:rsid w:val="00BA7BAC"/>
    <w:rsid w:val="00BA7FA8"/>
    <w:rsid w:val="00BB04EB"/>
    <w:rsid w:val="00BB0DEA"/>
    <w:rsid w:val="00BB126C"/>
    <w:rsid w:val="00BB1579"/>
    <w:rsid w:val="00BB4508"/>
    <w:rsid w:val="00BB4FF2"/>
    <w:rsid w:val="00BB50BA"/>
    <w:rsid w:val="00BB543A"/>
    <w:rsid w:val="00BB55A1"/>
    <w:rsid w:val="00BB59CA"/>
    <w:rsid w:val="00BB615D"/>
    <w:rsid w:val="00BB6E32"/>
    <w:rsid w:val="00BB7619"/>
    <w:rsid w:val="00BB7631"/>
    <w:rsid w:val="00BC023C"/>
    <w:rsid w:val="00BC078B"/>
    <w:rsid w:val="00BC0DC5"/>
    <w:rsid w:val="00BC151F"/>
    <w:rsid w:val="00BC1B73"/>
    <w:rsid w:val="00BC1E2E"/>
    <w:rsid w:val="00BC23A7"/>
    <w:rsid w:val="00BC3037"/>
    <w:rsid w:val="00BC326F"/>
    <w:rsid w:val="00BC3464"/>
    <w:rsid w:val="00BC3594"/>
    <w:rsid w:val="00BC3D4A"/>
    <w:rsid w:val="00BC42F0"/>
    <w:rsid w:val="00BC49A5"/>
    <w:rsid w:val="00BC56F6"/>
    <w:rsid w:val="00BC62CF"/>
    <w:rsid w:val="00BC6460"/>
    <w:rsid w:val="00BC680F"/>
    <w:rsid w:val="00BC692E"/>
    <w:rsid w:val="00BC74D2"/>
    <w:rsid w:val="00BD1190"/>
    <w:rsid w:val="00BD1CF8"/>
    <w:rsid w:val="00BD238D"/>
    <w:rsid w:val="00BD34DA"/>
    <w:rsid w:val="00BD357A"/>
    <w:rsid w:val="00BD4331"/>
    <w:rsid w:val="00BD5D3F"/>
    <w:rsid w:val="00BD6110"/>
    <w:rsid w:val="00BD64C7"/>
    <w:rsid w:val="00BE01B4"/>
    <w:rsid w:val="00BE102E"/>
    <w:rsid w:val="00BE2302"/>
    <w:rsid w:val="00BE3351"/>
    <w:rsid w:val="00BE3C61"/>
    <w:rsid w:val="00BE4834"/>
    <w:rsid w:val="00BE4C2F"/>
    <w:rsid w:val="00BE4F9A"/>
    <w:rsid w:val="00BE52CB"/>
    <w:rsid w:val="00BE5407"/>
    <w:rsid w:val="00BE5776"/>
    <w:rsid w:val="00BE6528"/>
    <w:rsid w:val="00BE71EB"/>
    <w:rsid w:val="00BF20ED"/>
    <w:rsid w:val="00BF28BD"/>
    <w:rsid w:val="00BF3A01"/>
    <w:rsid w:val="00BF3DBB"/>
    <w:rsid w:val="00BF3F04"/>
    <w:rsid w:val="00BF7389"/>
    <w:rsid w:val="00C00DAC"/>
    <w:rsid w:val="00C01302"/>
    <w:rsid w:val="00C01634"/>
    <w:rsid w:val="00C0200D"/>
    <w:rsid w:val="00C023DC"/>
    <w:rsid w:val="00C036DD"/>
    <w:rsid w:val="00C05CC3"/>
    <w:rsid w:val="00C0665A"/>
    <w:rsid w:val="00C079ED"/>
    <w:rsid w:val="00C105BE"/>
    <w:rsid w:val="00C10AAB"/>
    <w:rsid w:val="00C10DC7"/>
    <w:rsid w:val="00C113FE"/>
    <w:rsid w:val="00C1152E"/>
    <w:rsid w:val="00C1168B"/>
    <w:rsid w:val="00C12765"/>
    <w:rsid w:val="00C12B75"/>
    <w:rsid w:val="00C14280"/>
    <w:rsid w:val="00C14300"/>
    <w:rsid w:val="00C159F7"/>
    <w:rsid w:val="00C16043"/>
    <w:rsid w:val="00C1691E"/>
    <w:rsid w:val="00C205D5"/>
    <w:rsid w:val="00C21850"/>
    <w:rsid w:val="00C22343"/>
    <w:rsid w:val="00C2248A"/>
    <w:rsid w:val="00C232E0"/>
    <w:rsid w:val="00C233AD"/>
    <w:rsid w:val="00C2346C"/>
    <w:rsid w:val="00C2448A"/>
    <w:rsid w:val="00C24F7B"/>
    <w:rsid w:val="00C2561C"/>
    <w:rsid w:val="00C25690"/>
    <w:rsid w:val="00C25AE2"/>
    <w:rsid w:val="00C261A2"/>
    <w:rsid w:val="00C26726"/>
    <w:rsid w:val="00C26E4E"/>
    <w:rsid w:val="00C26FAC"/>
    <w:rsid w:val="00C3110B"/>
    <w:rsid w:val="00C32061"/>
    <w:rsid w:val="00C3394F"/>
    <w:rsid w:val="00C34F2D"/>
    <w:rsid w:val="00C34F8F"/>
    <w:rsid w:val="00C3531C"/>
    <w:rsid w:val="00C36765"/>
    <w:rsid w:val="00C3681B"/>
    <w:rsid w:val="00C36FED"/>
    <w:rsid w:val="00C3716D"/>
    <w:rsid w:val="00C37393"/>
    <w:rsid w:val="00C3776A"/>
    <w:rsid w:val="00C404D1"/>
    <w:rsid w:val="00C406E1"/>
    <w:rsid w:val="00C4138B"/>
    <w:rsid w:val="00C41618"/>
    <w:rsid w:val="00C41A1A"/>
    <w:rsid w:val="00C41CDD"/>
    <w:rsid w:val="00C43135"/>
    <w:rsid w:val="00C43F6F"/>
    <w:rsid w:val="00C44741"/>
    <w:rsid w:val="00C47D66"/>
    <w:rsid w:val="00C5000F"/>
    <w:rsid w:val="00C51C36"/>
    <w:rsid w:val="00C53174"/>
    <w:rsid w:val="00C532CE"/>
    <w:rsid w:val="00C55D28"/>
    <w:rsid w:val="00C5615F"/>
    <w:rsid w:val="00C57AC8"/>
    <w:rsid w:val="00C57AEE"/>
    <w:rsid w:val="00C57C38"/>
    <w:rsid w:val="00C614C7"/>
    <w:rsid w:val="00C61A4F"/>
    <w:rsid w:val="00C632B2"/>
    <w:rsid w:val="00C634CB"/>
    <w:rsid w:val="00C64AB5"/>
    <w:rsid w:val="00C64EB4"/>
    <w:rsid w:val="00C65BC0"/>
    <w:rsid w:val="00C65D4F"/>
    <w:rsid w:val="00C66E5C"/>
    <w:rsid w:val="00C6738B"/>
    <w:rsid w:val="00C70E0F"/>
    <w:rsid w:val="00C7167E"/>
    <w:rsid w:val="00C718B3"/>
    <w:rsid w:val="00C7195C"/>
    <w:rsid w:val="00C72639"/>
    <w:rsid w:val="00C72F19"/>
    <w:rsid w:val="00C73042"/>
    <w:rsid w:val="00C74091"/>
    <w:rsid w:val="00C743DC"/>
    <w:rsid w:val="00C7606A"/>
    <w:rsid w:val="00C764BC"/>
    <w:rsid w:val="00C807DE"/>
    <w:rsid w:val="00C808B4"/>
    <w:rsid w:val="00C80D18"/>
    <w:rsid w:val="00C81941"/>
    <w:rsid w:val="00C81BAF"/>
    <w:rsid w:val="00C81BD4"/>
    <w:rsid w:val="00C824A5"/>
    <w:rsid w:val="00C82DB7"/>
    <w:rsid w:val="00C835F7"/>
    <w:rsid w:val="00C84BD6"/>
    <w:rsid w:val="00C86AC4"/>
    <w:rsid w:val="00C87334"/>
    <w:rsid w:val="00C9054E"/>
    <w:rsid w:val="00C9068F"/>
    <w:rsid w:val="00C90DEB"/>
    <w:rsid w:val="00C911ED"/>
    <w:rsid w:val="00C91ED8"/>
    <w:rsid w:val="00C92B52"/>
    <w:rsid w:val="00C92DBA"/>
    <w:rsid w:val="00C9459B"/>
    <w:rsid w:val="00C963EF"/>
    <w:rsid w:val="00C96800"/>
    <w:rsid w:val="00CA0651"/>
    <w:rsid w:val="00CA065C"/>
    <w:rsid w:val="00CA1A72"/>
    <w:rsid w:val="00CA3165"/>
    <w:rsid w:val="00CA4085"/>
    <w:rsid w:val="00CA4375"/>
    <w:rsid w:val="00CA57A7"/>
    <w:rsid w:val="00CA7348"/>
    <w:rsid w:val="00CA7D0A"/>
    <w:rsid w:val="00CB06AD"/>
    <w:rsid w:val="00CB16FF"/>
    <w:rsid w:val="00CB1C57"/>
    <w:rsid w:val="00CB1CAD"/>
    <w:rsid w:val="00CB3582"/>
    <w:rsid w:val="00CB37BA"/>
    <w:rsid w:val="00CB47BF"/>
    <w:rsid w:val="00CB491F"/>
    <w:rsid w:val="00CB5E8D"/>
    <w:rsid w:val="00CB6592"/>
    <w:rsid w:val="00CB66D1"/>
    <w:rsid w:val="00CB7A93"/>
    <w:rsid w:val="00CB7C1F"/>
    <w:rsid w:val="00CC09C9"/>
    <w:rsid w:val="00CC0D51"/>
    <w:rsid w:val="00CC1200"/>
    <w:rsid w:val="00CC2A2F"/>
    <w:rsid w:val="00CC39B4"/>
    <w:rsid w:val="00CC3CC0"/>
    <w:rsid w:val="00CC51BB"/>
    <w:rsid w:val="00CC5558"/>
    <w:rsid w:val="00CC588E"/>
    <w:rsid w:val="00CC5E45"/>
    <w:rsid w:val="00CC6489"/>
    <w:rsid w:val="00CC6B43"/>
    <w:rsid w:val="00CD0304"/>
    <w:rsid w:val="00CD04B4"/>
    <w:rsid w:val="00CD069D"/>
    <w:rsid w:val="00CD0C96"/>
    <w:rsid w:val="00CD2473"/>
    <w:rsid w:val="00CD2BBB"/>
    <w:rsid w:val="00CD2ED1"/>
    <w:rsid w:val="00CD3B57"/>
    <w:rsid w:val="00CD41E8"/>
    <w:rsid w:val="00CD4FF0"/>
    <w:rsid w:val="00CD578A"/>
    <w:rsid w:val="00CD5A8E"/>
    <w:rsid w:val="00CD6F18"/>
    <w:rsid w:val="00CD722F"/>
    <w:rsid w:val="00CD7C9B"/>
    <w:rsid w:val="00CE010B"/>
    <w:rsid w:val="00CE0EB3"/>
    <w:rsid w:val="00CE12E4"/>
    <w:rsid w:val="00CE1C96"/>
    <w:rsid w:val="00CE2316"/>
    <w:rsid w:val="00CE26C1"/>
    <w:rsid w:val="00CE3424"/>
    <w:rsid w:val="00CE5A71"/>
    <w:rsid w:val="00CE6268"/>
    <w:rsid w:val="00CE7DB0"/>
    <w:rsid w:val="00CF14F2"/>
    <w:rsid w:val="00CF159A"/>
    <w:rsid w:val="00CF2E0B"/>
    <w:rsid w:val="00CF3EB1"/>
    <w:rsid w:val="00CF4347"/>
    <w:rsid w:val="00CF56B7"/>
    <w:rsid w:val="00CF6E43"/>
    <w:rsid w:val="00CF7039"/>
    <w:rsid w:val="00CF771A"/>
    <w:rsid w:val="00D00035"/>
    <w:rsid w:val="00D0029C"/>
    <w:rsid w:val="00D00BBD"/>
    <w:rsid w:val="00D0183C"/>
    <w:rsid w:val="00D020D2"/>
    <w:rsid w:val="00D026F7"/>
    <w:rsid w:val="00D03AD8"/>
    <w:rsid w:val="00D03AF4"/>
    <w:rsid w:val="00D03B87"/>
    <w:rsid w:val="00D044CF"/>
    <w:rsid w:val="00D04A83"/>
    <w:rsid w:val="00D0649D"/>
    <w:rsid w:val="00D070A9"/>
    <w:rsid w:val="00D07C91"/>
    <w:rsid w:val="00D11897"/>
    <w:rsid w:val="00D12ACB"/>
    <w:rsid w:val="00D12D46"/>
    <w:rsid w:val="00D1322B"/>
    <w:rsid w:val="00D136C0"/>
    <w:rsid w:val="00D148DF"/>
    <w:rsid w:val="00D149E4"/>
    <w:rsid w:val="00D15073"/>
    <w:rsid w:val="00D15633"/>
    <w:rsid w:val="00D157E0"/>
    <w:rsid w:val="00D16F2D"/>
    <w:rsid w:val="00D17213"/>
    <w:rsid w:val="00D17C5B"/>
    <w:rsid w:val="00D21B7F"/>
    <w:rsid w:val="00D222D2"/>
    <w:rsid w:val="00D22CA5"/>
    <w:rsid w:val="00D22D95"/>
    <w:rsid w:val="00D22E40"/>
    <w:rsid w:val="00D24AB7"/>
    <w:rsid w:val="00D24BED"/>
    <w:rsid w:val="00D267D0"/>
    <w:rsid w:val="00D27352"/>
    <w:rsid w:val="00D3084A"/>
    <w:rsid w:val="00D3200C"/>
    <w:rsid w:val="00D3338B"/>
    <w:rsid w:val="00D33BF6"/>
    <w:rsid w:val="00D33F78"/>
    <w:rsid w:val="00D33FFE"/>
    <w:rsid w:val="00D34910"/>
    <w:rsid w:val="00D35052"/>
    <w:rsid w:val="00D358B3"/>
    <w:rsid w:val="00D36632"/>
    <w:rsid w:val="00D3764D"/>
    <w:rsid w:val="00D3777B"/>
    <w:rsid w:val="00D37B45"/>
    <w:rsid w:val="00D37EB6"/>
    <w:rsid w:val="00D406FE"/>
    <w:rsid w:val="00D407D0"/>
    <w:rsid w:val="00D40811"/>
    <w:rsid w:val="00D41A31"/>
    <w:rsid w:val="00D42170"/>
    <w:rsid w:val="00D427B4"/>
    <w:rsid w:val="00D4458A"/>
    <w:rsid w:val="00D447B6"/>
    <w:rsid w:val="00D44C2F"/>
    <w:rsid w:val="00D44C5C"/>
    <w:rsid w:val="00D45994"/>
    <w:rsid w:val="00D45D0E"/>
    <w:rsid w:val="00D4675D"/>
    <w:rsid w:val="00D46CB3"/>
    <w:rsid w:val="00D510C2"/>
    <w:rsid w:val="00D53E0C"/>
    <w:rsid w:val="00D53F36"/>
    <w:rsid w:val="00D55035"/>
    <w:rsid w:val="00D554D0"/>
    <w:rsid w:val="00D55750"/>
    <w:rsid w:val="00D55FD3"/>
    <w:rsid w:val="00D5762B"/>
    <w:rsid w:val="00D5768C"/>
    <w:rsid w:val="00D5781A"/>
    <w:rsid w:val="00D57B98"/>
    <w:rsid w:val="00D617D8"/>
    <w:rsid w:val="00D61AFC"/>
    <w:rsid w:val="00D62817"/>
    <w:rsid w:val="00D62856"/>
    <w:rsid w:val="00D62C56"/>
    <w:rsid w:val="00D64BC8"/>
    <w:rsid w:val="00D64FE7"/>
    <w:rsid w:val="00D66281"/>
    <w:rsid w:val="00D666AC"/>
    <w:rsid w:val="00D666E8"/>
    <w:rsid w:val="00D67D49"/>
    <w:rsid w:val="00D67EB8"/>
    <w:rsid w:val="00D67FCE"/>
    <w:rsid w:val="00D707F9"/>
    <w:rsid w:val="00D7086B"/>
    <w:rsid w:val="00D71057"/>
    <w:rsid w:val="00D717E9"/>
    <w:rsid w:val="00D719C9"/>
    <w:rsid w:val="00D72061"/>
    <w:rsid w:val="00D73567"/>
    <w:rsid w:val="00D74563"/>
    <w:rsid w:val="00D7585C"/>
    <w:rsid w:val="00D76CC3"/>
    <w:rsid w:val="00D77F03"/>
    <w:rsid w:val="00D80955"/>
    <w:rsid w:val="00D80F7F"/>
    <w:rsid w:val="00D81203"/>
    <w:rsid w:val="00D82BF2"/>
    <w:rsid w:val="00D82D95"/>
    <w:rsid w:val="00D82F32"/>
    <w:rsid w:val="00D836B7"/>
    <w:rsid w:val="00D84DDF"/>
    <w:rsid w:val="00D84E5A"/>
    <w:rsid w:val="00D85943"/>
    <w:rsid w:val="00D85DC4"/>
    <w:rsid w:val="00D865CE"/>
    <w:rsid w:val="00D86807"/>
    <w:rsid w:val="00D86B39"/>
    <w:rsid w:val="00D93F89"/>
    <w:rsid w:val="00D94431"/>
    <w:rsid w:val="00D944AD"/>
    <w:rsid w:val="00D94895"/>
    <w:rsid w:val="00D95C98"/>
    <w:rsid w:val="00D95F90"/>
    <w:rsid w:val="00D95FAE"/>
    <w:rsid w:val="00DA04FF"/>
    <w:rsid w:val="00DA0840"/>
    <w:rsid w:val="00DA1AB9"/>
    <w:rsid w:val="00DA3139"/>
    <w:rsid w:val="00DA3466"/>
    <w:rsid w:val="00DA51F9"/>
    <w:rsid w:val="00DA5DBC"/>
    <w:rsid w:val="00DB15A7"/>
    <w:rsid w:val="00DB16BC"/>
    <w:rsid w:val="00DB21C9"/>
    <w:rsid w:val="00DB3EBE"/>
    <w:rsid w:val="00DB4494"/>
    <w:rsid w:val="00DB4D7A"/>
    <w:rsid w:val="00DB51E0"/>
    <w:rsid w:val="00DB6FBD"/>
    <w:rsid w:val="00DB76A6"/>
    <w:rsid w:val="00DB7C45"/>
    <w:rsid w:val="00DC1C20"/>
    <w:rsid w:val="00DC23DF"/>
    <w:rsid w:val="00DC23E2"/>
    <w:rsid w:val="00DC24E9"/>
    <w:rsid w:val="00DC3CDD"/>
    <w:rsid w:val="00DC4252"/>
    <w:rsid w:val="00DC4290"/>
    <w:rsid w:val="00DC44FC"/>
    <w:rsid w:val="00DC55B2"/>
    <w:rsid w:val="00DC5C3A"/>
    <w:rsid w:val="00DC699F"/>
    <w:rsid w:val="00DC70D3"/>
    <w:rsid w:val="00DC769C"/>
    <w:rsid w:val="00DD08EC"/>
    <w:rsid w:val="00DD0BFE"/>
    <w:rsid w:val="00DD1333"/>
    <w:rsid w:val="00DD1DCD"/>
    <w:rsid w:val="00DD31F9"/>
    <w:rsid w:val="00DD3D5B"/>
    <w:rsid w:val="00DD44C8"/>
    <w:rsid w:val="00DD4B23"/>
    <w:rsid w:val="00DD4B4E"/>
    <w:rsid w:val="00DD510F"/>
    <w:rsid w:val="00DD5C5E"/>
    <w:rsid w:val="00DD6662"/>
    <w:rsid w:val="00DE2301"/>
    <w:rsid w:val="00DE2313"/>
    <w:rsid w:val="00DE3BA3"/>
    <w:rsid w:val="00DE3F24"/>
    <w:rsid w:val="00DE4307"/>
    <w:rsid w:val="00DE77C4"/>
    <w:rsid w:val="00DF0888"/>
    <w:rsid w:val="00DF0E26"/>
    <w:rsid w:val="00DF0F86"/>
    <w:rsid w:val="00DF278A"/>
    <w:rsid w:val="00DF3917"/>
    <w:rsid w:val="00DF6144"/>
    <w:rsid w:val="00DF7738"/>
    <w:rsid w:val="00DF7D62"/>
    <w:rsid w:val="00DF7F08"/>
    <w:rsid w:val="00E00DAE"/>
    <w:rsid w:val="00E02143"/>
    <w:rsid w:val="00E027E7"/>
    <w:rsid w:val="00E02D42"/>
    <w:rsid w:val="00E031A0"/>
    <w:rsid w:val="00E038BB"/>
    <w:rsid w:val="00E03EA1"/>
    <w:rsid w:val="00E0630D"/>
    <w:rsid w:val="00E06700"/>
    <w:rsid w:val="00E0676C"/>
    <w:rsid w:val="00E07293"/>
    <w:rsid w:val="00E07545"/>
    <w:rsid w:val="00E07734"/>
    <w:rsid w:val="00E07D4F"/>
    <w:rsid w:val="00E07F58"/>
    <w:rsid w:val="00E114DA"/>
    <w:rsid w:val="00E117CF"/>
    <w:rsid w:val="00E12FA3"/>
    <w:rsid w:val="00E13318"/>
    <w:rsid w:val="00E142D6"/>
    <w:rsid w:val="00E14E47"/>
    <w:rsid w:val="00E15BA3"/>
    <w:rsid w:val="00E17229"/>
    <w:rsid w:val="00E201DF"/>
    <w:rsid w:val="00E20D5A"/>
    <w:rsid w:val="00E21D43"/>
    <w:rsid w:val="00E227DE"/>
    <w:rsid w:val="00E22814"/>
    <w:rsid w:val="00E2635F"/>
    <w:rsid w:val="00E26CF3"/>
    <w:rsid w:val="00E2707C"/>
    <w:rsid w:val="00E27464"/>
    <w:rsid w:val="00E278BA"/>
    <w:rsid w:val="00E279F4"/>
    <w:rsid w:val="00E3029B"/>
    <w:rsid w:val="00E3055B"/>
    <w:rsid w:val="00E3277A"/>
    <w:rsid w:val="00E32C43"/>
    <w:rsid w:val="00E33C28"/>
    <w:rsid w:val="00E347FD"/>
    <w:rsid w:val="00E40654"/>
    <w:rsid w:val="00E41799"/>
    <w:rsid w:val="00E429DE"/>
    <w:rsid w:val="00E42F55"/>
    <w:rsid w:val="00E44D93"/>
    <w:rsid w:val="00E44DBB"/>
    <w:rsid w:val="00E45099"/>
    <w:rsid w:val="00E5070A"/>
    <w:rsid w:val="00E52FD7"/>
    <w:rsid w:val="00E5363B"/>
    <w:rsid w:val="00E54110"/>
    <w:rsid w:val="00E54711"/>
    <w:rsid w:val="00E5486F"/>
    <w:rsid w:val="00E54F6F"/>
    <w:rsid w:val="00E56E69"/>
    <w:rsid w:val="00E57473"/>
    <w:rsid w:val="00E576C8"/>
    <w:rsid w:val="00E57F65"/>
    <w:rsid w:val="00E60FCC"/>
    <w:rsid w:val="00E6159D"/>
    <w:rsid w:val="00E615B6"/>
    <w:rsid w:val="00E62A29"/>
    <w:rsid w:val="00E6359D"/>
    <w:rsid w:val="00E63E76"/>
    <w:rsid w:val="00E64244"/>
    <w:rsid w:val="00E64722"/>
    <w:rsid w:val="00E65097"/>
    <w:rsid w:val="00E6551B"/>
    <w:rsid w:val="00E65F02"/>
    <w:rsid w:val="00E664C6"/>
    <w:rsid w:val="00E67A7D"/>
    <w:rsid w:val="00E704AD"/>
    <w:rsid w:val="00E70F5C"/>
    <w:rsid w:val="00E71068"/>
    <w:rsid w:val="00E710CC"/>
    <w:rsid w:val="00E72771"/>
    <w:rsid w:val="00E72C59"/>
    <w:rsid w:val="00E73C03"/>
    <w:rsid w:val="00E74464"/>
    <w:rsid w:val="00E77F2B"/>
    <w:rsid w:val="00E8024F"/>
    <w:rsid w:val="00E80888"/>
    <w:rsid w:val="00E80AE7"/>
    <w:rsid w:val="00E80B41"/>
    <w:rsid w:val="00E81D0D"/>
    <w:rsid w:val="00E82DAE"/>
    <w:rsid w:val="00E863F1"/>
    <w:rsid w:val="00E86C42"/>
    <w:rsid w:val="00E873C2"/>
    <w:rsid w:val="00E8772A"/>
    <w:rsid w:val="00E905FB"/>
    <w:rsid w:val="00E908C7"/>
    <w:rsid w:val="00E90AE8"/>
    <w:rsid w:val="00E911D6"/>
    <w:rsid w:val="00E91A75"/>
    <w:rsid w:val="00E91FF2"/>
    <w:rsid w:val="00E92AB7"/>
    <w:rsid w:val="00E92CF7"/>
    <w:rsid w:val="00E92FB2"/>
    <w:rsid w:val="00E930B7"/>
    <w:rsid w:val="00E93C69"/>
    <w:rsid w:val="00E93F01"/>
    <w:rsid w:val="00E96063"/>
    <w:rsid w:val="00E96681"/>
    <w:rsid w:val="00E97D05"/>
    <w:rsid w:val="00EA13B7"/>
    <w:rsid w:val="00EA15DE"/>
    <w:rsid w:val="00EA1AB6"/>
    <w:rsid w:val="00EA22A6"/>
    <w:rsid w:val="00EA2ED8"/>
    <w:rsid w:val="00EA38D1"/>
    <w:rsid w:val="00EB0EDD"/>
    <w:rsid w:val="00EB13B5"/>
    <w:rsid w:val="00EB1A5A"/>
    <w:rsid w:val="00EB28BD"/>
    <w:rsid w:val="00EB2975"/>
    <w:rsid w:val="00EB3819"/>
    <w:rsid w:val="00EB3A77"/>
    <w:rsid w:val="00EB3F14"/>
    <w:rsid w:val="00EB50AB"/>
    <w:rsid w:val="00EB529F"/>
    <w:rsid w:val="00EB6DF6"/>
    <w:rsid w:val="00EB72D1"/>
    <w:rsid w:val="00EC0AC0"/>
    <w:rsid w:val="00EC0F7F"/>
    <w:rsid w:val="00EC2214"/>
    <w:rsid w:val="00EC2EAA"/>
    <w:rsid w:val="00EC3CA3"/>
    <w:rsid w:val="00EC42D5"/>
    <w:rsid w:val="00EC437F"/>
    <w:rsid w:val="00EC4ABD"/>
    <w:rsid w:val="00EC5267"/>
    <w:rsid w:val="00EC5784"/>
    <w:rsid w:val="00EC5E0C"/>
    <w:rsid w:val="00EC6224"/>
    <w:rsid w:val="00EC66E8"/>
    <w:rsid w:val="00ED0361"/>
    <w:rsid w:val="00ED1924"/>
    <w:rsid w:val="00ED1A87"/>
    <w:rsid w:val="00ED292E"/>
    <w:rsid w:val="00ED4595"/>
    <w:rsid w:val="00ED47A7"/>
    <w:rsid w:val="00ED4A0C"/>
    <w:rsid w:val="00ED56DA"/>
    <w:rsid w:val="00ED5B09"/>
    <w:rsid w:val="00ED5E2B"/>
    <w:rsid w:val="00ED734A"/>
    <w:rsid w:val="00EE05DE"/>
    <w:rsid w:val="00EE08B0"/>
    <w:rsid w:val="00EE0986"/>
    <w:rsid w:val="00EE18FD"/>
    <w:rsid w:val="00EE1D30"/>
    <w:rsid w:val="00EE2A69"/>
    <w:rsid w:val="00EE32D2"/>
    <w:rsid w:val="00EE367C"/>
    <w:rsid w:val="00EE7942"/>
    <w:rsid w:val="00EF10A1"/>
    <w:rsid w:val="00EF10E0"/>
    <w:rsid w:val="00EF1244"/>
    <w:rsid w:val="00EF1682"/>
    <w:rsid w:val="00EF1A01"/>
    <w:rsid w:val="00EF4C29"/>
    <w:rsid w:val="00EF55B8"/>
    <w:rsid w:val="00EF5665"/>
    <w:rsid w:val="00EF571C"/>
    <w:rsid w:val="00EF5FB2"/>
    <w:rsid w:val="00EF69CF"/>
    <w:rsid w:val="00EF6D1A"/>
    <w:rsid w:val="00EF6E87"/>
    <w:rsid w:val="00EF7EC3"/>
    <w:rsid w:val="00F009E3"/>
    <w:rsid w:val="00F00F88"/>
    <w:rsid w:val="00F01121"/>
    <w:rsid w:val="00F0220C"/>
    <w:rsid w:val="00F02A9C"/>
    <w:rsid w:val="00F02E5A"/>
    <w:rsid w:val="00F03186"/>
    <w:rsid w:val="00F03E84"/>
    <w:rsid w:val="00F0431B"/>
    <w:rsid w:val="00F04FDB"/>
    <w:rsid w:val="00F05544"/>
    <w:rsid w:val="00F064B1"/>
    <w:rsid w:val="00F06A60"/>
    <w:rsid w:val="00F10A38"/>
    <w:rsid w:val="00F117A4"/>
    <w:rsid w:val="00F1192C"/>
    <w:rsid w:val="00F11BA5"/>
    <w:rsid w:val="00F13B2B"/>
    <w:rsid w:val="00F1431A"/>
    <w:rsid w:val="00F149CA"/>
    <w:rsid w:val="00F15834"/>
    <w:rsid w:val="00F158ED"/>
    <w:rsid w:val="00F1653C"/>
    <w:rsid w:val="00F16D9B"/>
    <w:rsid w:val="00F16DAD"/>
    <w:rsid w:val="00F223AD"/>
    <w:rsid w:val="00F2280C"/>
    <w:rsid w:val="00F2306F"/>
    <w:rsid w:val="00F2324C"/>
    <w:rsid w:val="00F23C8F"/>
    <w:rsid w:val="00F24305"/>
    <w:rsid w:val="00F24984"/>
    <w:rsid w:val="00F249A1"/>
    <w:rsid w:val="00F26F6D"/>
    <w:rsid w:val="00F30446"/>
    <w:rsid w:val="00F30615"/>
    <w:rsid w:val="00F313DB"/>
    <w:rsid w:val="00F31F52"/>
    <w:rsid w:val="00F321FE"/>
    <w:rsid w:val="00F3227F"/>
    <w:rsid w:val="00F327D8"/>
    <w:rsid w:val="00F32923"/>
    <w:rsid w:val="00F32A84"/>
    <w:rsid w:val="00F33148"/>
    <w:rsid w:val="00F33782"/>
    <w:rsid w:val="00F33C1D"/>
    <w:rsid w:val="00F33D03"/>
    <w:rsid w:val="00F35109"/>
    <w:rsid w:val="00F37250"/>
    <w:rsid w:val="00F37598"/>
    <w:rsid w:val="00F3769F"/>
    <w:rsid w:val="00F37E12"/>
    <w:rsid w:val="00F416CF"/>
    <w:rsid w:val="00F41A08"/>
    <w:rsid w:val="00F423E0"/>
    <w:rsid w:val="00F427F5"/>
    <w:rsid w:val="00F42FF9"/>
    <w:rsid w:val="00F43B6F"/>
    <w:rsid w:val="00F44318"/>
    <w:rsid w:val="00F44818"/>
    <w:rsid w:val="00F47077"/>
    <w:rsid w:val="00F472FB"/>
    <w:rsid w:val="00F47561"/>
    <w:rsid w:val="00F47D69"/>
    <w:rsid w:val="00F47F34"/>
    <w:rsid w:val="00F51241"/>
    <w:rsid w:val="00F51559"/>
    <w:rsid w:val="00F51EA6"/>
    <w:rsid w:val="00F52CD8"/>
    <w:rsid w:val="00F53472"/>
    <w:rsid w:val="00F53A3D"/>
    <w:rsid w:val="00F53BF0"/>
    <w:rsid w:val="00F54909"/>
    <w:rsid w:val="00F55338"/>
    <w:rsid w:val="00F55E3C"/>
    <w:rsid w:val="00F56062"/>
    <w:rsid w:val="00F56BF6"/>
    <w:rsid w:val="00F572C3"/>
    <w:rsid w:val="00F607C6"/>
    <w:rsid w:val="00F60E4B"/>
    <w:rsid w:val="00F6166A"/>
    <w:rsid w:val="00F61F7A"/>
    <w:rsid w:val="00F623A7"/>
    <w:rsid w:val="00F625A8"/>
    <w:rsid w:val="00F625B9"/>
    <w:rsid w:val="00F63091"/>
    <w:rsid w:val="00F6437C"/>
    <w:rsid w:val="00F67B9D"/>
    <w:rsid w:val="00F71839"/>
    <w:rsid w:val="00F71960"/>
    <w:rsid w:val="00F71A85"/>
    <w:rsid w:val="00F72CB4"/>
    <w:rsid w:val="00F72E76"/>
    <w:rsid w:val="00F739E3"/>
    <w:rsid w:val="00F73C74"/>
    <w:rsid w:val="00F7442A"/>
    <w:rsid w:val="00F7490D"/>
    <w:rsid w:val="00F75404"/>
    <w:rsid w:val="00F7575B"/>
    <w:rsid w:val="00F763AA"/>
    <w:rsid w:val="00F76A2A"/>
    <w:rsid w:val="00F76CE3"/>
    <w:rsid w:val="00F76D12"/>
    <w:rsid w:val="00F77524"/>
    <w:rsid w:val="00F776DF"/>
    <w:rsid w:val="00F77C0D"/>
    <w:rsid w:val="00F77C52"/>
    <w:rsid w:val="00F8049F"/>
    <w:rsid w:val="00F804A7"/>
    <w:rsid w:val="00F80649"/>
    <w:rsid w:val="00F80AD0"/>
    <w:rsid w:val="00F81791"/>
    <w:rsid w:val="00F830F3"/>
    <w:rsid w:val="00F83E8F"/>
    <w:rsid w:val="00F86029"/>
    <w:rsid w:val="00F8614C"/>
    <w:rsid w:val="00F92A3D"/>
    <w:rsid w:val="00F92A83"/>
    <w:rsid w:val="00F92FE2"/>
    <w:rsid w:val="00F949D6"/>
    <w:rsid w:val="00F95DF5"/>
    <w:rsid w:val="00F96BCF"/>
    <w:rsid w:val="00FA0899"/>
    <w:rsid w:val="00FA0B64"/>
    <w:rsid w:val="00FA12BC"/>
    <w:rsid w:val="00FA13E2"/>
    <w:rsid w:val="00FA26AB"/>
    <w:rsid w:val="00FA501D"/>
    <w:rsid w:val="00FA5161"/>
    <w:rsid w:val="00FA5640"/>
    <w:rsid w:val="00FA5A36"/>
    <w:rsid w:val="00FA6095"/>
    <w:rsid w:val="00FA639E"/>
    <w:rsid w:val="00FA67E2"/>
    <w:rsid w:val="00FA7133"/>
    <w:rsid w:val="00FA78F5"/>
    <w:rsid w:val="00FA7CAE"/>
    <w:rsid w:val="00FB064B"/>
    <w:rsid w:val="00FB1EEE"/>
    <w:rsid w:val="00FB2B2B"/>
    <w:rsid w:val="00FB35D4"/>
    <w:rsid w:val="00FB50AC"/>
    <w:rsid w:val="00FB6FEC"/>
    <w:rsid w:val="00FB72A0"/>
    <w:rsid w:val="00FB73A0"/>
    <w:rsid w:val="00FC012C"/>
    <w:rsid w:val="00FC08B8"/>
    <w:rsid w:val="00FC11EF"/>
    <w:rsid w:val="00FC3A0F"/>
    <w:rsid w:val="00FC4822"/>
    <w:rsid w:val="00FC4C8D"/>
    <w:rsid w:val="00FC4D6D"/>
    <w:rsid w:val="00FC50EB"/>
    <w:rsid w:val="00FC579C"/>
    <w:rsid w:val="00FC7E90"/>
    <w:rsid w:val="00FD199C"/>
    <w:rsid w:val="00FD1E8E"/>
    <w:rsid w:val="00FD1FAE"/>
    <w:rsid w:val="00FD2DBA"/>
    <w:rsid w:val="00FD52A6"/>
    <w:rsid w:val="00FD5311"/>
    <w:rsid w:val="00FD6F70"/>
    <w:rsid w:val="00FD7539"/>
    <w:rsid w:val="00FD7887"/>
    <w:rsid w:val="00FE033A"/>
    <w:rsid w:val="00FE2A1A"/>
    <w:rsid w:val="00FE2B65"/>
    <w:rsid w:val="00FE3999"/>
    <w:rsid w:val="00FE3CF9"/>
    <w:rsid w:val="00FE6A88"/>
    <w:rsid w:val="00FE7836"/>
    <w:rsid w:val="00FF1222"/>
    <w:rsid w:val="00FF21A8"/>
    <w:rsid w:val="00FF383C"/>
    <w:rsid w:val="00FF39D9"/>
    <w:rsid w:val="00FF4C58"/>
    <w:rsid w:val="00FF4F27"/>
    <w:rsid w:val="00FF509D"/>
    <w:rsid w:val="00FF5762"/>
    <w:rsid w:val="00FF5F2C"/>
    <w:rsid w:val="00FF66C4"/>
    <w:rsid w:val="00FF687E"/>
    <w:rsid w:val="00FF6E13"/>
    <w:rsid w:val="00FF71AF"/>
    <w:rsid w:val="00FF7C1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ECDE28"/>
  <w15:chartTrackingRefBased/>
  <w15:docId w15:val="{85F75523-E0ED-4CB9-A7FA-77B81AFEC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5295D"/>
    <w:rPr>
      <w:sz w:val="24"/>
      <w:szCs w:val="24"/>
    </w:rPr>
  </w:style>
  <w:style w:type="paragraph" w:styleId="Titolo1">
    <w:name w:val="heading 1"/>
    <w:basedOn w:val="Normale"/>
    <w:next w:val="Normale"/>
    <w:link w:val="Titolo1Carattere"/>
    <w:qFormat/>
    <w:pPr>
      <w:keepNext/>
      <w:jc w:val="center"/>
      <w:outlineLvl w:val="0"/>
    </w:pPr>
    <w:rPr>
      <w:rFonts w:ascii="Clarendon Extended" w:hAnsi="Clarendon Extended"/>
      <w:i/>
      <w:iCs/>
      <w:sz w:val="48"/>
    </w:rPr>
  </w:style>
  <w:style w:type="paragraph" w:styleId="Titolo2">
    <w:name w:val="heading 2"/>
    <w:basedOn w:val="Normale"/>
    <w:next w:val="Normale"/>
    <w:qFormat/>
    <w:pPr>
      <w:keepNext/>
      <w:jc w:val="both"/>
      <w:outlineLvl w:val="1"/>
    </w:pPr>
    <w:rPr>
      <w:b/>
      <w:bCs/>
      <w:iCs/>
      <w:color w:val="0000FF"/>
      <w:sz w:val="28"/>
    </w:rPr>
  </w:style>
  <w:style w:type="paragraph" w:styleId="Titolo3">
    <w:name w:val="heading 3"/>
    <w:basedOn w:val="Normale"/>
    <w:next w:val="Normale"/>
    <w:link w:val="Titolo3Carattere"/>
    <w:qFormat/>
    <w:pPr>
      <w:keepNext/>
      <w:outlineLvl w:val="2"/>
    </w:pPr>
    <w:rPr>
      <w:b/>
      <w:bCs/>
    </w:rPr>
  </w:style>
  <w:style w:type="paragraph" w:styleId="Titolo4">
    <w:name w:val="heading 4"/>
    <w:basedOn w:val="Normale"/>
    <w:next w:val="Normale"/>
    <w:qFormat/>
    <w:pPr>
      <w:keepNext/>
      <w:outlineLvl w:val="3"/>
    </w:pPr>
    <w:rPr>
      <w:rFonts w:ascii="Arial" w:hAnsi="Arial" w:cs="Arial"/>
      <w:b/>
      <w:bCs/>
      <w:sz w:val="22"/>
    </w:rPr>
  </w:style>
  <w:style w:type="paragraph" w:styleId="Titolo5">
    <w:name w:val="heading 5"/>
    <w:basedOn w:val="Normale"/>
    <w:next w:val="Normale"/>
    <w:qFormat/>
    <w:pPr>
      <w:keepNext/>
      <w:outlineLvl w:val="4"/>
    </w:pPr>
    <w:rPr>
      <w:szCs w:val="20"/>
    </w:rPr>
  </w:style>
  <w:style w:type="paragraph" w:styleId="Titolo6">
    <w:name w:val="heading 6"/>
    <w:basedOn w:val="Normale"/>
    <w:next w:val="Normale"/>
    <w:qFormat/>
    <w:pPr>
      <w:keepNext/>
      <w:jc w:val="both"/>
      <w:outlineLvl w:val="5"/>
    </w:pPr>
    <w:rPr>
      <w:b/>
      <w:bCs/>
      <w:szCs w:val="20"/>
    </w:rPr>
  </w:style>
  <w:style w:type="paragraph" w:styleId="Titolo7">
    <w:name w:val="heading 7"/>
    <w:basedOn w:val="Normale"/>
    <w:next w:val="Normale"/>
    <w:qFormat/>
    <w:pPr>
      <w:keepNext/>
      <w:ind w:right="566"/>
      <w:jc w:val="right"/>
      <w:outlineLvl w:val="6"/>
    </w:pPr>
    <w:rPr>
      <w:rFonts w:ascii="Arial" w:hAnsi="Arial" w:cs="Arial"/>
      <w:i/>
      <w:iCs/>
      <w:snapToGrid w:val="0"/>
      <w:sz w:val="18"/>
    </w:rPr>
  </w:style>
  <w:style w:type="paragraph" w:styleId="Titolo8">
    <w:name w:val="heading 8"/>
    <w:basedOn w:val="Normale"/>
    <w:next w:val="Normale"/>
    <w:link w:val="Titolo8Carattere"/>
    <w:qFormat/>
    <w:pPr>
      <w:keepNext/>
      <w:outlineLvl w:val="7"/>
    </w:pPr>
    <w:rPr>
      <w:rFonts w:ascii="Arial" w:hAnsi="Arial" w:cs="Arial"/>
      <w:b/>
      <w:bCs/>
      <w:color w:val="0000FF"/>
    </w:rPr>
  </w:style>
  <w:style w:type="paragraph" w:styleId="Titolo9">
    <w:name w:val="heading 9"/>
    <w:basedOn w:val="Normale"/>
    <w:next w:val="Normale"/>
    <w:qFormat/>
    <w:pPr>
      <w:keepNext/>
      <w:outlineLvl w:val="8"/>
    </w:pPr>
    <w:rPr>
      <w:rFonts w:ascii="Arial" w:hAnsi="Arial" w:cs="Arial"/>
      <w:b/>
      <w:bCs/>
      <w:color w:val="9933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uiPriority w:val="99"/>
    <w:semiHidden/>
    <w:rPr>
      <w:color w:val="0000FF"/>
      <w:u w:val="single"/>
    </w:rPr>
  </w:style>
  <w:style w:type="paragraph" w:styleId="Pidipagina">
    <w:name w:val="footer"/>
    <w:basedOn w:val="Normale"/>
    <w:link w:val="PidipaginaCarattere"/>
    <w:semiHidden/>
    <w:pPr>
      <w:tabs>
        <w:tab w:val="center" w:pos="4819"/>
        <w:tab w:val="right" w:pos="9638"/>
      </w:tabs>
    </w:pPr>
  </w:style>
  <w:style w:type="paragraph" w:styleId="Corpotesto">
    <w:name w:val="Body Text"/>
    <w:basedOn w:val="Normale"/>
    <w:link w:val="CorpotestoCarattere"/>
    <w:semiHidden/>
    <w:pPr>
      <w:jc w:val="both"/>
    </w:pPr>
    <w:rPr>
      <w:color w:val="000080"/>
    </w:rPr>
  </w:style>
  <w:style w:type="paragraph" w:styleId="Rientrocorpodeltesto">
    <w:name w:val="Body Text Indent"/>
    <w:basedOn w:val="Normale"/>
    <w:semiHidden/>
    <w:pPr>
      <w:ind w:left="705"/>
      <w:jc w:val="both"/>
    </w:pPr>
    <w:rPr>
      <w:rFonts w:ascii="Arial" w:hAnsi="Arial" w:cs="Arial"/>
      <w:sz w:val="22"/>
    </w:rPr>
  </w:style>
  <w:style w:type="paragraph" w:styleId="Titolo">
    <w:name w:val="Title"/>
    <w:basedOn w:val="Normale"/>
    <w:link w:val="TitoloCarattere"/>
    <w:qFormat/>
    <w:pPr>
      <w:jc w:val="center"/>
    </w:pPr>
    <w:rPr>
      <w:b/>
      <w:bCs/>
      <w:color w:val="FF0000"/>
      <w:sz w:val="32"/>
    </w:rPr>
  </w:style>
  <w:style w:type="character" w:styleId="Numeropagina">
    <w:name w:val="page number"/>
    <w:basedOn w:val="Carpredefinitoparagrafo"/>
    <w:semiHidden/>
  </w:style>
  <w:style w:type="paragraph" w:customStyle="1" w:styleId="Indice">
    <w:name w:val="Indice"/>
    <w:basedOn w:val="Normale"/>
    <w:pPr>
      <w:suppressLineNumbers/>
      <w:suppressAutoHyphens/>
    </w:pPr>
    <w:rPr>
      <w:rFonts w:cs="Tahoma"/>
      <w:lang w:eastAsia="ar-SA"/>
    </w:rPr>
  </w:style>
  <w:style w:type="paragraph" w:styleId="Corpodeltesto2">
    <w:name w:val="Body Text 2"/>
    <w:basedOn w:val="Normale"/>
    <w:link w:val="Corpodeltesto2Carattere"/>
    <w:semiHidden/>
    <w:pPr>
      <w:suppressAutoHyphens/>
      <w:jc w:val="both"/>
    </w:pPr>
    <w:rPr>
      <w:lang w:eastAsia="ar-SA"/>
    </w:rPr>
  </w:style>
  <w:style w:type="paragraph" w:styleId="Sottotitolo">
    <w:name w:val="Subtitle"/>
    <w:basedOn w:val="Normale"/>
    <w:link w:val="SottotitoloCarattere"/>
    <w:qFormat/>
    <w:pPr>
      <w:jc w:val="both"/>
    </w:pPr>
    <w:rPr>
      <w:b/>
      <w:bCs/>
    </w:rPr>
  </w:style>
  <w:style w:type="paragraph" w:styleId="Rientrocorpodeltesto3">
    <w:name w:val="Body Text Indent 3"/>
    <w:basedOn w:val="Normale"/>
    <w:link w:val="Rientrocorpodeltesto3Carattere"/>
    <w:semiHidden/>
    <w:pPr>
      <w:ind w:firstLine="708"/>
      <w:jc w:val="both"/>
    </w:pPr>
  </w:style>
  <w:style w:type="paragraph" w:styleId="Corpodeltesto3">
    <w:name w:val="Body Text 3"/>
    <w:basedOn w:val="Normale"/>
    <w:semiHidden/>
    <w:pPr>
      <w:suppressAutoHyphens/>
      <w:jc w:val="both"/>
    </w:pPr>
    <w:rPr>
      <w:color w:val="000080"/>
      <w:lang w:eastAsia="ar-SA"/>
    </w:rPr>
  </w:style>
  <w:style w:type="paragraph" w:styleId="Rientrocorpodeltesto2">
    <w:name w:val="Body Text Indent 2"/>
    <w:basedOn w:val="Normale"/>
    <w:semiHidden/>
    <w:pPr>
      <w:ind w:left="360"/>
      <w:jc w:val="both"/>
    </w:pPr>
  </w:style>
  <w:style w:type="character" w:styleId="Collegamentovisitato">
    <w:name w:val="FollowedHyperlink"/>
    <w:semiHidden/>
    <w:rPr>
      <w:color w:val="800080"/>
      <w:u w:val="single"/>
    </w:rPr>
  </w:style>
  <w:style w:type="paragraph" w:styleId="Intestazione">
    <w:name w:val="header"/>
    <w:basedOn w:val="Normale"/>
    <w:semiHidden/>
    <w:pPr>
      <w:tabs>
        <w:tab w:val="center" w:pos="4819"/>
        <w:tab w:val="right" w:pos="9638"/>
      </w:tabs>
    </w:pPr>
  </w:style>
  <w:style w:type="character" w:customStyle="1" w:styleId="comma1">
    <w:name w:val="comma1"/>
    <w:rPr>
      <w:rFonts w:ascii="Verdana" w:hAnsi="Verdana" w:hint="default"/>
      <w:b/>
      <w:bCs/>
      <w:sz w:val="19"/>
      <w:szCs w:val="19"/>
    </w:rPr>
  </w:style>
  <w:style w:type="character" w:customStyle="1" w:styleId="elencon1">
    <w:name w:val="elenco_n1"/>
    <w:rPr>
      <w:rFonts w:ascii="Verdana" w:hAnsi="Verdana" w:hint="default"/>
      <w:sz w:val="19"/>
      <w:szCs w:val="19"/>
    </w:rPr>
  </w:style>
  <w:style w:type="paragraph" w:customStyle="1" w:styleId="ndrptesto">
    <w:name w:val="ndrp_testo"/>
    <w:basedOn w:val="Normale"/>
    <w:pPr>
      <w:ind w:left="75"/>
    </w:pPr>
    <w:rPr>
      <w:color w:val="000000"/>
      <w:sz w:val="19"/>
      <w:szCs w:val="19"/>
    </w:rPr>
  </w:style>
  <w:style w:type="paragraph" w:styleId="NormaleWeb">
    <w:name w:val="Normal (Web)"/>
    <w:basedOn w:val="Normale"/>
    <w:uiPriority w:val="99"/>
    <w:semiHidden/>
    <w:pPr>
      <w:spacing w:before="100" w:beforeAutospacing="1" w:after="100" w:afterAutospacing="1"/>
    </w:pPr>
  </w:style>
  <w:style w:type="character" w:styleId="Enfasigrassetto">
    <w:name w:val="Strong"/>
    <w:uiPriority w:val="22"/>
    <w:qFormat/>
    <w:rPr>
      <w:b/>
      <w:bCs/>
    </w:rPr>
  </w:style>
  <w:style w:type="paragraph" w:customStyle="1" w:styleId="xl24">
    <w:name w:val="xl24"/>
    <w:basedOn w:val="Normale"/>
    <w:pPr>
      <w:spacing w:before="100" w:beforeAutospacing="1" w:after="100" w:afterAutospacing="1"/>
    </w:pPr>
    <w:rPr>
      <w:rFonts w:ascii="Arial" w:hAnsi="Arial" w:cs="Arial"/>
      <w:sz w:val="16"/>
      <w:szCs w:val="16"/>
    </w:rPr>
  </w:style>
  <w:style w:type="paragraph" w:customStyle="1" w:styleId="xl25">
    <w:name w:val="xl25"/>
    <w:basedOn w:val="Normale"/>
    <w:pPr>
      <w:spacing w:before="100" w:beforeAutospacing="1" w:after="100" w:afterAutospacing="1"/>
    </w:pPr>
    <w:rPr>
      <w:rFonts w:ascii="Arial" w:hAnsi="Arial" w:cs="Arial"/>
      <w:i/>
      <w:iCs/>
    </w:rPr>
  </w:style>
  <w:style w:type="paragraph" w:customStyle="1" w:styleId="xl26">
    <w:name w:val="xl26"/>
    <w:basedOn w:val="Normale"/>
    <w:pPr>
      <w:spacing w:before="100" w:beforeAutospacing="1" w:after="100" w:afterAutospacing="1"/>
    </w:pPr>
    <w:rPr>
      <w:rFonts w:ascii="CG Times" w:hAnsi="CG Times"/>
      <w:i/>
      <w:iCs/>
      <w:sz w:val="44"/>
      <w:szCs w:val="44"/>
    </w:rPr>
  </w:style>
  <w:style w:type="paragraph" w:customStyle="1" w:styleId="xl27">
    <w:name w:val="xl27"/>
    <w:basedOn w:val="Normale"/>
    <w:pPr>
      <w:spacing w:before="100" w:beforeAutospacing="1" w:after="100" w:afterAutospacing="1"/>
    </w:pPr>
    <w:rPr>
      <w:rFonts w:ascii="Arial" w:hAnsi="Arial" w:cs="Arial"/>
      <w:sz w:val="18"/>
      <w:szCs w:val="18"/>
    </w:rPr>
  </w:style>
  <w:style w:type="paragraph" w:customStyle="1" w:styleId="xl28">
    <w:name w:val="xl28"/>
    <w:basedOn w:val="Normale"/>
    <w:pPr>
      <w:spacing w:before="100" w:beforeAutospacing="1" w:after="100" w:afterAutospacing="1"/>
    </w:pPr>
    <w:rPr>
      <w:rFonts w:ascii="Arial" w:hAnsi="Arial" w:cs="Arial"/>
      <w:b/>
      <w:bCs/>
    </w:rPr>
  </w:style>
  <w:style w:type="paragraph" w:customStyle="1" w:styleId="xl29">
    <w:name w:val="xl29"/>
    <w:basedOn w:val="Normale"/>
    <w:pPr>
      <w:spacing w:before="100" w:beforeAutospacing="1" w:after="100" w:afterAutospacing="1"/>
    </w:pPr>
    <w:rPr>
      <w:rFonts w:ascii="Arial" w:hAnsi="Arial" w:cs="Arial"/>
      <w:b/>
      <w:bCs/>
      <w:color w:val="0000FF"/>
      <w:sz w:val="28"/>
      <w:szCs w:val="28"/>
    </w:rPr>
  </w:style>
  <w:style w:type="paragraph" w:customStyle="1" w:styleId="xl31">
    <w:name w:val="xl31"/>
    <w:basedOn w:val="Normale"/>
    <w:pPr>
      <w:pBdr>
        <w:top w:val="single" w:sz="4" w:space="0" w:color="auto"/>
        <w:bottom w:val="double" w:sz="6" w:space="0" w:color="auto"/>
      </w:pBdr>
      <w:spacing w:before="100" w:beforeAutospacing="1" w:after="100" w:afterAutospacing="1"/>
    </w:pPr>
  </w:style>
  <w:style w:type="paragraph" w:customStyle="1" w:styleId="xl33">
    <w:name w:val="xl33"/>
    <w:basedOn w:val="Normale"/>
    <w:pPr>
      <w:pBdr>
        <w:top w:val="single" w:sz="4" w:space="0" w:color="auto"/>
        <w:left w:val="single" w:sz="4" w:space="0" w:color="auto"/>
        <w:bottom w:val="single" w:sz="4" w:space="0" w:color="auto"/>
      </w:pBdr>
      <w:spacing w:before="100" w:beforeAutospacing="1" w:after="100" w:afterAutospacing="1"/>
    </w:pPr>
    <w:rPr>
      <w:rFonts w:ascii="Arial" w:hAnsi="Arial" w:cs="Arial"/>
      <w:b/>
      <w:bCs/>
    </w:rPr>
  </w:style>
  <w:style w:type="paragraph" w:customStyle="1" w:styleId="xl34">
    <w:name w:val="xl34"/>
    <w:basedOn w:val="Normale"/>
    <w:pPr>
      <w:pBdr>
        <w:top w:val="single" w:sz="4" w:space="0" w:color="auto"/>
        <w:bottom w:val="single" w:sz="4" w:space="0" w:color="auto"/>
        <w:right w:val="single" w:sz="4" w:space="0" w:color="auto"/>
      </w:pBdr>
      <w:spacing w:before="100" w:beforeAutospacing="1" w:after="100" w:afterAutospacing="1"/>
    </w:pPr>
  </w:style>
  <w:style w:type="paragraph" w:customStyle="1" w:styleId="xl35">
    <w:name w:val="xl35"/>
    <w:basedOn w:val="Normal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S Sans Serif" w:hAnsi="MS Sans Serif"/>
      <w:sz w:val="17"/>
      <w:szCs w:val="17"/>
    </w:rPr>
  </w:style>
  <w:style w:type="paragraph" w:customStyle="1" w:styleId="xl36">
    <w:name w:val="xl36"/>
    <w:basedOn w:val="Normal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S Sans Serif" w:hAnsi="MS Sans Serif"/>
      <w:sz w:val="17"/>
      <w:szCs w:val="17"/>
    </w:rPr>
  </w:style>
  <w:style w:type="paragraph" w:customStyle="1" w:styleId="xl37">
    <w:name w:val="xl37"/>
    <w:basedOn w:val="Normale"/>
    <w:pPr>
      <w:pBdr>
        <w:top w:val="single" w:sz="4" w:space="0" w:color="auto"/>
        <w:left w:val="single" w:sz="4" w:space="0" w:color="auto"/>
        <w:bottom w:val="single" w:sz="4" w:space="0" w:color="auto"/>
      </w:pBdr>
      <w:spacing w:before="100" w:beforeAutospacing="1" w:after="100" w:afterAutospacing="1"/>
      <w:jc w:val="center"/>
    </w:pPr>
    <w:rPr>
      <w:rFonts w:ascii="MS Sans Serif" w:hAnsi="MS Sans Serif"/>
    </w:rPr>
  </w:style>
  <w:style w:type="paragraph" w:customStyle="1" w:styleId="xl38">
    <w:name w:val="xl38"/>
    <w:basedOn w:val="Normal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S Sans Serif" w:hAnsi="MS Sans Serif"/>
    </w:rPr>
  </w:style>
  <w:style w:type="character" w:styleId="Enfasicorsivo">
    <w:name w:val="Emphasis"/>
    <w:qFormat/>
    <w:rPr>
      <w:i/>
      <w:iCs/>
    </w:rPr>
  </w:style>
  <w:style w:type="character" w:customStyle="1" w:styleId="elencon10">
    <w:name w:val="elencon1"/>
    <w:basedOn w:val="Carpredefinitoparagrafo"/>
  </w:style>
  <w:style w:type="paragraph" w:customStyle="1" w:styleId="Default">
    <w:name w:val="Default"/>
    <w:uiPriority w:val="99"/>
    <w:pPr>
      <w:autoSpaceDE w:val="0"/>
      <w:autoSpaceDN w:val="0"/>
      <w:adjustRightInd w:val="0"/>
    </w:pPr>
    <w:rPr>
      <w:rFonts w:ascii="KEFFMB+TimesNewRoman" w:hAnsi="KEFFMB+TimesNewRoman"/>
      <w:color w:val="000000"/>
      <w:sz w:val="24"/>
      <w:szCs w:val="24"/>
    </w:rPr>
  </w:style>
  <w:style w:type="paragraph" w:customStyle="1" w:styleId="Pa13">
    <w:name w:val="Pa13"/>
    <w:basedOn w:val="Default"/>
    <w:next w:val="Default"/>
    <w:pPr>
      <w:spacing w:line="241" w:lineRule="atLeast"/>
    </w:pPr>
    <w:rPr>
      <w:rFonts w:ascii="ITC Avant Garde Std Bk" w:hAnsi="ITC Avant Garde Std Bk"/>
      <w:color w:val="auto"/>
      <w:sz w:val="20"/>
    </w:rPr>
  </w:style>
  <w:style w:type="paragraph" w:customStyle="1" w:styleId="Pa14">
    <w:name w:val="Pa14"/>
    <w:basedOn w:val="Default"/>
    <w:next w:val="Default"/>
    <w:pPr>
      <w:spacing w:line="241" w:lineRule="atLeast"/>
    </w:pPr>
    <w:rPr>
      <w:rFonts w:ascii="ITC Avant Garde Std Bk" w:hAnsi="ITC Avant Garde Std Bk"/>
      <w:color w:val="auto"/>
      <w:sz w:val="20"/>
    </w:rPr>
  </w:style>
  <w:style w:type="paragraph" w:customStyle="1" w:styleId="Pa18">
    <w:name w:val="Pa18"/>
    <w:basedOn w:val="Default"/>
    <w:next w:val="Default"/>
    <w:pPr>
      <w:spacing w:line="154" w:lineRule="atLeast"/>
    </w:pPr>
    <w:rPr>
      <w:rFonts w:ascii="ITC Avant Garde Std Bk" w:hAnsi="ITC Avant Garde Std Bk"/>
      <w:color w:val="auto"/>
      <w:sz w:val="20"/>
    </w:rPr>
  </w:style>
  <w:style w:type="paragraph" w:customStyle="1" w:styleId="Pa20">
    <w:name w:val="Pa20"/>
    <w:basedOn w:val="Default"/>
    <w:next w:val="Default"/>
    <w:pPr>
      <w:spacing w:line="154" w:lineRule="atLeast"/>
    </w:pPr>
    <w:rPr>
      <w:rFonts w:ascii="ITC Avant Garde Std Bk" w:hAnsi="ITC Avant Garde Std Bk"/>
      <w:color w:val="auto"/>
      <w:sz w:val="20"/>
    </w:rPr>
  </w:style>
  <w:style w:type="character" w:customStyle="1" w:styleId="A10">
    <w:name w:val="A10"/>
    <w:rPr>
      <w:color w:val="000000"/>
    </w:rPr>
  </w:style>
  <w:style w:type="paragraph" w:customStyle="1" w:styleId="Pa23">
    <w:name w:val="Pa23"/>
    <w:basedOn w:val="Default"/>
    <w:next w:val="Default"/>
    <w:pPr>
      <w:spacing w:line="154" w:lineRule="atLeast"/>
    </w:pPr>
    <w:rPr>
      <w:rFonts w:ascii="ITC Avant Garde Std Bk" w:hAnsi="ITC Avant Garde Std Bk"/>
      <w:color w:val="auto"/>
      <w:sz w:val="20"/>
    </w:rPr>
  </w:style>
  <w:style w:type="paragraph" w:customStyle="1" w:styleId="Pa22">
    <w:name w:val="Pa22"/>
    <w:basedOn w:val="Default"/>
    <w:next w:val="Default"/>
    <w:pPr>
      <w:spacing w:line="154" w:lineRule="atLeast"/>
    </w:pPr>
    <w:rPr>
      <w:rFonts w:ascii="ITC Avant Garde Std Bk" w:hAnsi="ITC Avant Garde Std Bk"/>
      <w:color w:val="auto"/>
      <w:sz w:val="20"/>
    </w:rPr>
  </w:style>
  <w:style w:type="paragraph" w:customStyle="1" w:styleId="Pa27">
    <w:name w:val="Pa27"/>
    <w:basedOn w:val="Default"/>
    <w:next w:val="Default"/>
    <w:pPr>
      <w:spacing w:line="221" w:lineRule="atLeast"/>
    </w:pPr>
    <w:rPr>
      <w:rFonts w:ascii="ITC Avant Garde Std Bk" w:hAnsi="ITC Avant Garde Std Bk"/>
      <w:color w:val="auto"/>
      <w:sz w:val="20"/>
    </w:rPr>
  </w:style>
  <w:style w:type="paragraph" w:customStyle="1" w:styleId="Pa28">
    <w:name w:val="Pa28"/>
    <w:basedOn w:val="Default"/>
    <w:next w:val="Default"/>
    <w:pPr>
      <w:spacing w:line="221" w:lineRule="atLeast"/>
    </w:pPr>
    <w:rPr>
      <w:rFonts w:ascii="ITC Avant Garde Std Bk" w:hAnsi="ITC Avant Garde Std Bk"/>
      <w:color w:val="auto"/>
      <w:sz w:val="20"/>
    </w:rPr>
  </w:style>
  <w:style w:type="paragraph" w:styleId="PreformattatoHTML">
    <w:name w:val="HTML Preformatted"/>
    <w:basedOn w:val="Normale"/>
    <w:link w:val="PreformattatoHTMLCarattere"/>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action-menu-toggled-item">
    <w:name w:val="action-menu-toggled-item"/>
    <w:basedOn w:val="Carpredefinitoparagrafo"/>
  </w:style>
  <w:style w:type="paragraph" w:styleId="Testofumetto">
    <w:name w:val="Balloon Text"/>
    <w:basedOn w:val="Normale"/>
    <w:link w:val="TestofumettoCarattere"/>
    <w:uiPriority w:val="99"/>
    <w:semiHidden/>
    <w:unhideWhenUsed/>
    <w:rsid w:val="00880F9D"/>
    <w:rPr>
      <w:rFonts w:ascii="Segoe UI" w:hAnsi="Segoe UI" w:cs="Segoe UI"/>
      <w:sz w:val="18"/>
      <w:szCs w:val="18"/>
    </w:rPr>
  </w:style>
  <w:style w:type="character" w:customStyle="1" w:styleId="TestofumettoCarattere">
    <w:name w:val="Testo fumetto Carattere"/>
    <w:link w:val="Testofumetto"/>
    <w:uiPriority w:val="99"/>
    <w:semiHidden/>
    <w:rsid w:val="00880F9D"/>
    <w:rPr>
      <w:rFonts w:ascii="Segoe UI" w:hAnsi="Segoe UI" w:cs="Segoe UI"/>
      <w:sz w:val="18"/>
      <w:szCs w:val="18"/>
    </w:rPr>
  </w:style>
  <w:style w:type="paragraph" w:styleId="Testonormale">
    <w:name w:val="Plain Text"/>
    <w:basedOn w:val="Normale"/>
    <w:link w:val="TestonormaleCarattere"/>
    <w:uiPriority w:val="99"/>
    <w:unhideWhenUsed/>
    <w:rsid w:val="002E3C8B"/>
    <w:rPr>
      <w:rFonts w:ascii="Calibri" w:eastAsia="Calibri" w:hAnsi="Calibri"/>
      <w:sz w:val="22"/>
      <w:szCs w:val="21"/>
      <w:lang w:eastAsia="en-US"/>
    </w:rPr>
  </w:style>
  <w:style w:type="character" w:customStyle="1" w:styleId="TestonormaleCarattere">
    <w:name w:val="Testo normale Carattere"/>
    <w:link w:val="Testonormale"/>
    <w:uiPriority w:val="99"/>
    <w:rsid w:val="002E3C8B"/>
    <w:rPr>
      <w:rFonts w:ascii="Calibri" w:eastAsia="Calibri" w:hAnsi="Calibri"/>
      <w:sz w:val="22"/>
      <w:szCs w:val="21"/>
      <w:lang w:eastAsia="en-US"/>
    </w:rPr>
  </w:style>
  <w:style w:type="paragraph" w:styleId="Paragrafoelenco">
    <w:name w:val="List Paragraph"/>
    <w:basedOn w:val="Normale"/>
    <w:uiPriority w:val="34"/>
    <w:qFormat/>
    <w:rsid w:val="00C36FED"/>
    <w:pPr>
      <w:spacing w:after="160" w:line="259" w:lineRule="auto"/>
      <w:ind w:left="720"/>
      <w:contextualSpacing/>
    </w:pPr>
    <w:rPr>
      <w:rFonts w:ascii="Calibri" w:eastAsia="Calibri" w:hAnsi="Calibri"/>
      <w:sz w:val="22"/>
      <w:szCs w:val="22"/>
      <w:lang w:eastAsia="en-US"/>
    </w:rPr>
  </w:style>
  <w:style w:type="character" w:customStyle="1" w:styleId="TitoloCarattere">
    <w:name w:val="Titolo Carattere"/>
    <w:link w:val="Titolo"/>
    <w:rsid w:val="005E3403"/>
    <w:rPr>
      <w:b/>
      <w:bCs/>
      <w:color w:val="FF0000"/>
      <w:sz w:val="32"/>
      <w:szCs w:val="24"/>
    </w:rPr>
  </w:style>
  <w:style w:type="character" w:customStyle="1" w:styleId="Titolo3Carattere">
    <w:name w:val="Titolo 3 Carattere"/>
    <w:link w:val="Titolo3"/>
    <w:rsid w:val="0070768A"/>
    <w:rPr>
      <w:b/>
      <w:bCs/>
      <w:sz w:val="24"/>
      <w:szCs w:val="24"/>
    </w:rPr>
  </w:style>
  <w:style w:type="character" w:customStyle="1" w:styleId="PreformattatoHTMLCarattere">
    <w:name w:val="Preformattato HTML Carattere"/>
    <w:link w:val="PreformattatoHTML"/>
    <w:semiHidden/>
    <w:rsid w:val="0070768A"/>
    <w:rPr>
      <w:rFonts w:ascii="Courier New" w:eastAsia="Courier New" w:hAnsi="Courier New"/>
    </w:rPr>
  </w:style>
  <w:style w:type="character" w:customStyle="1" w:styleId="CorpotestoCarattere">
    <w:name w:val="Corpo testo Carattere"/>
    <w:link w:val="Corpotesto"/>
    <w:semiHidden/>
    <w:rsid w:val="00C72639"/>
    <w:rPr>
      <w:color w:val="000080"/>
      <w:sz w:val="24"/>
      <w:szCs w:val="24"/>
    </w:rPr>
  </w:style>
  <w:style w:type="character" w:customStyle="1" w:styleId="PidipaginaCarattere">
    <w:name w:val="Piè di pagina Carattere"/>
    <w:link w:val="Pidipagina"/>
    <w:semiHidden/>
    <w:rsid w:val="00C232E0"/>
    <w:rPr>
      <w:sz w:val="24"/>
      <w:szCs w:val="24"/>
    </w:rPr>
  </w:style>
  <w:style w:type="character" w:customStyle="1" w:styleId="Titolo8Carattere">
    <w:name w:val="Titolo 8 Carattere"/>
    <w:link w:val="Titolo8"/>
    <w:rsid w:val="007D2594"/>
    <w:rPr>
      <w:rFonts w:ascii="Arial" w:hAnsi="Arial" w:cs="Arial"/>
      <w:b/>
      <w:bCs/>
      <w:color w:val="0000FF"/>
      <w:sz w:val="24"/>
      <w:szCs w:val="24"/>
    </w:rPr>
  </w:style>
  <w:style w:type="character" w:customStyle="1" w:styleId="Rientrocorpodeltesto3Carattere">
    <w:name w:val="Rientro corpo del testo 3 Carattere"/>
    <w:link w:val="Rientrocorpodeltesto3"/>
    <w:semiHidden/>
    <w:rsid w:val="009B26F8"/>
    <w:rPr>
      <w:sz w:val="24"/>
      <w:szCs w:val="24"/>
    </w:rPr>
  </w:style>
  <w:style w:type="character" w:customStyle="1" w:styleId="SottotitoloCarattere">
    <w:name w:val="Sottotitolo Carattere"/>
    <w:basedOn w:val="Carpredefinitoparagrafo"/>
    <w:link w:val="Sottotitolo"/>
    <w:rsid w:val="0070490D"/>
    <w:rPr>
      <w:b/>
      <w:bCs/>
      <w:sz w:val="24"/>
      <w:szCs w:val="24"/>
    </w:rPr>
  </w:style>
  <w:style w:type="character" w:styleId="Rimandocommento">
    <w:name w:val="annotation reference"/>
    <w:uiPriority w:val="99"/>
    <w:semiHidden/>
    <w:unhideWhenUsed/>
    <w:rsid w:val="001D2B0A"/>
    <w:rPr>
      <w:sz w:val="16"/>
      <w:szCs w:val="16"/>
    </w:rPr>
  </w:style>
  <w:style w:type="paragraph" w:styleId="Testocommento">
    <w:name w:val="annotation text"/>
    <w:basedOn w:val="Normale"/>
    <w:link w:val="TestocommentoCarattere"/>
    <w:uiPriority w:val="99"/>
    <w:semiHidden/>
    <w:unhideWhenUsed/>
    <w:rsid w:val="001D2B0A"/>
    <w:rPr>
      <w:sz w:val="20"/>
      <w:szCs w:val="20"/>
    </w:rPr>
  </w:style>
  <w:style w:type="character" w:customStyle="1" w:styleId="TestocommentoCarattere">
    <w:name w:val="Testo commento Carattere"/>
    <w:basedOn w:val="Carpredefinitoparagrafo"/>
    <w:link w:val="Testocommento"/>
    <w:uiPriority w:val="99"/>
    <w:semiHidden/>
    <w:rsid w:val="001D2B0A"/>
  </w:style>
  <w:style w:type="paragraph" w:styleId="Soggettocommento">
    <w:name w:val="annotation subject"/>
    <w:basedOn w:val="Testocommento"/>
    <w:next w:val="Testocommento"/>
    <w:link w:val="SoggettocommentoCarattere"/>
    <w:uiPriority w:val="99"/>
    <w:semiHidden/>
    <w:unhideWhenUsed/>
    <w:rsid w:val="001D2B0A"/>
    <w:rPr>
      <w:b/>
      <w:bCs/>
    </w:rPr>
  </w:style>
  <w:style w:type="character" w:customStyle="1" w:styleId="SoggettocommentoCarattere">
    <w:name w:val="Soggetto commento Carattere"/>
    <w:basedOn w:val="TestocommentoCarattere"/>
    <w:link w:val="Soggettocommento"/>
    <w:uiPriority w:val="99"/>
    <w:semiHidden/>
    <w:rsid w:val="001D2B0A"/>
    <w:rPr>
      <w:b/>
      <w:bCs/>
    </w:rPr>
  </w:style>
  <w:style w:type="character" w:customStyle="1" w:styleId="Titolo1Carattere">
    <w:name w:val="Titolo 1 Carattere"/>
    <w:basedOn w:val="Carpredefinitoparagrafo"/>
    <w:link w:val="Titolo1"/>
    <w:rsid w:val="008C5BBF"/>
    <w:rPr>
      <w:rFonts w:ascii="Clarendon Extended" w:hAnsi="Clarendon Extended"/>
      <w:i/>
      <w:iCs/>
      <w:sz w:val="48"/>
      <w:szCs w:val="24"/>
    </w:rPr>
  </w:style>
  <w:style w:type="character" w:customStyle="1" w:styleId="Corpodeltesto2Carattere">
    <w:name w:val="Corpo del testo 2 Carattere"/>
    <w:basedOn w:val="Carpredefinitoparagrafo"/>
    <w:link w:val="Corpodeltesto2"/>
    <w:semiHidden/>
    <w:rsid w:val="00F16DAD"/>
    <w:rPr>
      <w:sz w:val="24"/>
      <w:szCs w:val="24"/>
      <w:lang w:eastAsia="ar-SA"/>
    </w:rPr>
  </w:style>
  <w:style w:type="character" w:styleId="Menzionenonrisolta">
    <w:name w:val="Unresolved Mention"/>
    <w:basedOn w:val="Carpredefinitoparagrafo"/>
    <w:uiPriority w:val="99"/>
    <w:semiHidden/>
    <w:unhideWhenUsed/>
    <w:rsid w:val="006B7B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5898313">
      <w:bodyDiv w:val="1"/>
      <w:marLeft w:val="0"/>
      <w:marRight w:val="0"/>
      <w:marTop w:val="0"/>
      <w:marBottom w:val="0"/>
      <w:divBdr>
        <w:top w:val="none" w:sz="0" w:space="0" w:color="auto"/>
        <w:left w:val="none" w:sz="0" w:space="0" w:color="auto"/>
        <w:bottom w:val="none" w:sz="0" w:space="0" w:color="auto"/>
        <w:right w:val="none" w:sz="0" w:space="0" w:color="auto"/>
      </w:divBdr>
    </w:div>
    <w:div w:id="178587458">
      <w:bodyDiv w:val="1"/>
      <w:marLeft w:val="0"/>
      <w:marRight w:val="0"/>
      <w:marTop w:val="0"/>
      <w:marBottom w:val="0"/>
      <w:divBdr>
        <w:top w:val="none" w:sz="0" w:space="0" w:color="auto"/>
        <w:left w:val="none" w:sz="0" w:space="0" w:color="auto"/>
        <w:bottom w:val="none" w:sz="0" w:space="0" w:color="auto"/>
        <w:right w:val="none" w:sz="0" w:space="0" w:color="auto"/>
      </w:divBdr>
    </w:div>
    <w:div w:id="675884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vina.bonnin@tiscali.it" TargetMode="External"/><Relationship Id="rId13" Type="http://schemas.openxmlformats.org/officeDocument/2006/relationships/hyperlink" Target="https://it.wikipedia.org/wiki/Professioni_sanitarie_in_Italia"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hyperlink" Target="https://it.wikipedia.org/wiki/Fisioterapista" TargetMode="External"/><Relationship Id="rId10" Type="http://schemas.openxmlformats.org/officeDocument/2006/relationships/comments" Target="comments.xml"/><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hyperlink" Target="mailto:bonninsavina@gmail.com" TargetMode="External"/><Relationship Id="rId14" Type="http://schemas.openxmlformats.org/officeDocument/2006/relationships/hyperlink" Target="https://it.wikipedia.org/wiki/Massofisioterapista" TargetMode="External"/></Relationships>
</file>

<file path=word/theme/theme1.xml><?xml version="1.0" encoding="utf-8"?>
<a:theme xmlns:a="http://schemas.openxmlformats.org/drawingml/2006/main" name="Tema di Office">
  <a:themeElements>
    <a:clrScheme name="Astro">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439720-C0CF-4084-9EAB-5A1F3870D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9114</TotalTime>
  <Pages>25</Pages>
  <Words>9411</Words>
  <Characters>53648</Characters>
  <Application>Microsoft Office Word</Application>
  <DocSecurity>0</DocSecurity>
  <Lines>447</Lines>
  <Paragraphs>125</Paragraphs>
  <ScaleCrop>false</ScaleCrop>
  <HeadingPairs>
    <vt:vector size="2" baseType="variant">
      <vt:variant>
        <vt:lpstr>Titolo</vt:lpstr>
      </vt:variant>
      <vt:variant>
        <vt:i4>1</vt:i4>
      </vt:variant>
    </vt:vector>
  </HeadingPairs>
  <TitlesOfParts>
    <vt:vector size="1" baseType="lpstr">
      <vt:lpstr>MANUALE FISCALE</vt:lpstr>
    </vt:vector>
  </TitlesOfParts>
  <Company>Gamma di Savina B</Company>
  <LinksUpToDate>false</LinksUpToDate>
  <CharactersWithSpaces>62934</CharactersWithSpaces>
  <SharedDoc>false</SharedDoc>
  <HLinks>
    <vt:vector size="6" baseType="variant">
      <vt:variant>
        <vt:i4>3014734</vt:i4>
      </vt:variant>
      <vt:variant>
        <vt:i4>0</vt:i4>
      </vt:variant>
      <vt:variant>
        <vt:i4>0</vt:i4>
      </vt:variant>
      <vt:variant>
        <vt:i4>5</vt:i4>
      </vt:variant>
      <vt:variant>
        <vt:lpwstr>mailto:savina.bonnin@tiscali.it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MANUALE FISCALE</dc:title>
  <dc:subject/>
  <dc:creator>user11</dc:creator>
  <cp:keywords/>
  <dc:description/>
  <cp:lastModifiedBy>Customer</cp:lastModifiedBy>
  <cp:revision>913</cp:revision>
  <cp:lastPrinted>2017-09-06T15:12:00Z</cp:lastPrinted>
  <dcterms:created xsi:type="dcterms:W3CDTF">2017-04-17T08:02:00Z</dcterms:created>
  <dcterms:modified xsi:type="dcterms:W3CDTF">2020-10-13T14:03:00Z</dcterms:modified>
</cp:coreProperties>
</file>